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3BC" w:rsidRPr="007F53BC" w:rsidRDefault="007F53BC" w:rsidP="007F53BC">
      <w:pPr>
        <w:spacing w:after="0" w:line="240" w:lineRule="auto"/>
        <w:rPr>
          <w:rFonts w:ascii="Times New Roman" w:hAnsi="Times New Roman" w:cs="Times New Roman"/>
          <w:b/>
          <w:sz w:val="24"/>
          <w:szCs w:val="24"/>
          <w:lang w:eastAsia="fr-FR"/>
        </w:rPr>
      </w:pPr>
      <w:r w:rsidRPr="007F53BC">
        <w:rPr>
          <w:rFonts w:ascii="Times New Roman" w:hAnsi="Times New Roman" w:cs="Times New Roman"/>
          <w:b/>
          <w:sz w:val="24"/>
          <w:szCs w:val="24"/>
          <w:lang w:eastAsia="fr-FR"/>
        </w:rPr>
        <w:t xml:space="preserve">CDRSHS-UPS / S Briet </w:t>
      </w: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 xml:space="preserve">Catherine Malassis </w:t>
      </w: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05 62 25 82 82</w:t>
      </w:r>
    </w:p>
    <w:p w:rsidR="007F53BC" w:rsidRPr="007F53BC" w:rsidRDefault="007F53BC" w:rsidP="007F53BC">
      <w:pPr>
        <w:spacing w:after="0" w:line="240" w:lineRule="auto"/>
        <w:rPr>
          <w:rFonts w:ascii="Times New Roman" w:hAnsi="Times New Roman" w:cs="Times New Roman"/>
          <w:sz w:val="24"/>
          <w:szCs w:val="24"/>
          <w:lang w:eastAsia="fr-FR"/>
        </w:rPr>
      </w:pPr>
      <w:hyperlink r:id="rId4" w:history="1">
        <w:r w:rsidRPr="007F53BC">
          <w:rPr>
            <w:rFonts w:ascii="Times New Roman" w:hAnsi="Times New Roman" w:cs="Times New Roman"/>
            <w:color w:val="0000FF"/>
            <w:sz w:val="24"/>
            <w:szCs w:val="24"/>
            <w:u w:val="single"/>
            <w:lang w:eastAsia="fr-FR"/>
          </w:rPr>
          <w:t>contact.cdrshs@iut-tlse3.fr</w:t>
        </w:r>
      </w:hyperlink>
    </w:p>
    <w:p w:rsidR="007F53BC" w:rsidRPr="007F53BC" w:rsidRDefault="007F53BC" w:rsidP="007F53BC">
      <w:pPr>
        <w:spacing w:after="0" w:line="240" w:lineRule="auto"/>
        <w:rPr>
          <w:rFonts w:ascii="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jc w:val="center"/>
        <w:rPr>
          <w:rFonts w:ascii="Times New Roman" w:eastAsia="Times New Roman" w:hAnsi="Times New Roman" w:cs="Times New Roman"/>
          <w:b/>
          <w:i/>
          <w:sz w:val="32"/>
          <w:szCs w:val="32"/>
          <w:lang w:eastAsia="fr-FR"/>
        </w:rPr>
      </w:pPr>
      <w:r w:rsidRPr="007F53BC">
        <w:rPr>
          <w:rFonts w:ascii="Times New Roman" w:eastAsia="Times New Roman" w:hAnsi="Times New Roman" w:cs="Times New Roman"/>
          <w:b/>
          <w:i/>
          <w:sz w:val="32"/>
          <w:szCs w:val="32"/>
          <w:lang w:eastAsia="fr-FR"/>
        </w:rPr>
        <w:t>CDRSHS INFOS N° 5 : 18 /02/2022</w:t>
      </w:r>
    </w:p>
    <w:p w:rsidR="007F53BC" w:rsidRPr="007F53BC" w:rsidRDefault="007F53BC" w:rsidP="007F53BC">
      <w:pPr>
        <w:spacing w:before="100" w:beforeAutospacing="1" w:after="100" w:afterAutospacing="1" w:line="240" w:lineRule="auto"/>
        <w:jc w:val="center"/>
        <w:rPr>
          <w:rFonts w:ascii="Times New Roman" w:eastAsia="Times New Roman" w:hAnsi="Times New Roman" w:cs="Times New Roman"/>
          <w:b/>
          <w:sz w:val="32"/>
          <w:szCs w:val="32"/>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7F53BC">
        <w:rPr>
          <w:rFonts w:ascii="Times New Roman" w:eastAsia="Times New Roman" w:hAnsi="Times New Roman" w:cs="Times New Roman"/>
          <w:b/>
          <w:sz w:val="24"/>
          <w:szCs w:val="24"/>
          <w:u w:val="single"/>
          <w:lang w:eastAsia="fr-FR"/>
        </w:rPr>
        <w:t xml:space="preserve">Revues de 71 ème section CNU </w:t>
      </w:r>
    </w:p>
    <w:p w:rsidR="007F53BC" w:rsidRPr="007F53BC" w:rsidRDefault="007F53BC" w:rsidP="007F53BC">
      <w:pPr>
        <w:spacing w:before="100" w:beforeAutospacing="1" w:after="100" w:afterAutospacing="1" w:line="240" w:lineRule="auto"/>
      </w:pPr>
      <w:r w:rsidRPr="007F53BC">
        <w:rPr>
          <w:rFonts w:ascii="Times New Roman" w:hAnsi="Times New Roman" w:cs="Times New Roman"/>
          <w:b/>
          <w:bCs/>
        </w:rPr>
        <w:t>Liste des revues qualifiantes de la 71 ème section CNU (liste commune CNU-SFSIC-CPdirSIC)</w:t>
      </w:r>
      <w:r w:rsidRPr="007F53BC">
        <w:rPr>
          <w:rFonts w:ascii="Times New Roman" w:hAnsi="Times New Roman" w:cs="Times New Roman"/>
          <w:b/>
          <w:bCs/>
        </w:rPr>
        <w:br/>
      </w:r>
      <w:r w:rsidRPr="007F53BC">
        <w:rPr>
          <w:rFonts w:ascii="Times New Roman" w:hAnsi="Times New Roman" w:cs="Times New Roman"/>
        </w:rPr>
        <w:t xml:space="preserve">( localisation SUDOC, état de collection CDRSHS-UPS, ISTEX, libre accès, plateformes éditeurs…) </w:t>
      </w:r>
    </w:p>
    <w:p w:rsidR="007F53BC" w:rsidRPr="007F53BC" w:rsidRDefault="007F53BC" w:rsidP="007F53BC">
      <w:pPr>
        <w:spacing w:before="100" w:beforeAutospacing="1" w:after="100" w:afterAutospacing="1" w:line="240" w:lineRule="auto"/>
        <w:rPr>
          <w:rFonts w:ascii="Times New Roman" w:hAnsi="Times New Roman" w:cs="Times New Roman"/>
        </w:rPr>
      </w:pPr>
      <w:hyperlink r:id="rId5" w:history="1">
        <w:r w:rsidRPr="007F53BC">
          <w:rPr>
            <w:rFonts w:ascii="Times New Roman" w:hAnsi="Times New Roman" w:cs="Times New Roman"/>
            <w:color w:val="0000FF"/>
            <w:u w:val="single"/>
          </w:rPr>
          <w:t>https://www.lerass.com/wp-content/uploads/2022/01/CDRSHS-Revues-71-maj-13-01-2022.pdf</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(Mise à jour liste du 13 01 2022)</w:t>
      </w:r>
    </w:p>
    <w:p w:rsidR="007F53BC" w:rsidRPr="007F53BC" w:rsidRDefault="007F53BC" w:rsidP="007F53BC">
      <w:pPr>
        <w:spacing w:after="0" w:line="240" w:lineRule="auto"/>
        <w:rPr>
          <w:rFonts w:ascii="Times New Roman" w:hAnsi="Times New Roman" w:cs="Times New Roman"/>
          <w:b/>
          <w:sz w:val="24"/>
          <w:szCs w:val="24"/>
          <w:lang w:eastAsia="fr-FR"/>
        </w:rPr>
      </w:pPr>
      <w:r w:rsidRPr="007F53BC">
        <w:rPr>
          <w:rFonts w:ascii="Times New Roman" w:hAnsi="Times New Roman" w:cs="Times New Roman"/>
          <w:b/>
          <w:sz w:val="24"/>
          <w:szCs w:val="24"/>
          <w:lang w:eastAsia="fr-FR"/>
        </w:rPr>
        <w:t xml:space="preserve">SOMMAIRES DES DERNIERES REVUES ARRIVEES AU CDRSHS </w:t>
      </w:r>
    </w:p>
    <w:p w:rsidR="007F53BC" w:rsidRPr="007F53BC" w:rsidRDefault="007F53BC" w:rsidP="007F53BC">
      <w:pPr>
        <w:spacing w:after="0" w:line="240" w:lineRule="auto"/>
        <w:rPr>
          <w:rFonts w:ascii="Times New Roman" w:hAnsi="Times New Roman" w:cs="Times New Roman"/>
          <w:lang w:eastAsia="fr-FR"/>
        </w:rPr>
      </w:pPr>
      <w:r w:rsidRPr="007F53BC">
        <w:rPr>
          <w:rFonts w:ascii="Times New Roman" w:hAnsi="Times New Roman" w:cs="Times New Roman"/>
          <w:highlight w:val="yellow"/>
          <w:lang w:eastAsia="fr-FR"/>
        </w:rPr>
        <w:t>(Version papier)</w:t>
      </w:r>
    </w:p>
    <w:p w:rsidR="007F53BC" w:rsidRPr="007F53BC" w:rsidRDefault="007F53BC" w:rsidP="007F53BC">
      <w:pPr>
        <w:spacing w:after="0" w:line="240" w:lineRule="auto"/>
        <w:rPr>
          <w:rFonts w:ascii="Times New Roman" w:eastAsia="Times New Roman" w:hAnsi="Times New Roman" w:cs="Times New Roman"/>
          <w:b/>
          <w:bCs/>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Connexion, N°115, 2021/1</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 xml:space="preserve">Pandémie et malêtre dans la civilisation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bookmarkStart w:id="0" w:name="_Hlk96086971"/>
      <w:r w:rsidRPr="007F53BC">
        <w:rPr>
          <w:rFonts w:ascii="Times New Roman" w:eastAsia="Times New Roman" w:hAnsi="Times New Roman" w:cs="Times New Roman"/>
          <w:sz w:val="24"/>
          <w:szCs w:val="24"/>
          <w:lang w:eastAsia="fr-FR"/>
        </w:rPr>
        <w:t xml:space="preserve">Disponible sur Cairn </w:t>
      </w:r>
      <w:bookmarkEnd w:id="0"/>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Quaderni, N°105 hiver 2021-2022</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 xml:space="preserve">L’Intelligence artificielle : raison et magie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 xml:space="preserve">Communication et organisation, N° 60, 2021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 xml:space="preserve">Influence et organisations : cultures, pratiques et mises en perspective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Disponible sur Cairn</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 xml:space="preserve">Journal of documentation, N° 1, 2022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 xml:space="preserve">« Time and </w:t>
      </w:r>
      <w:proofErr w:type="spellStart"/>
      <w:r w:rsidRPr="007F53BC">
        <w:rPr>
          <w:rFonts w:ascii="Times New Roman" w:eastAsia="Times New Roman" w:hAnsi="Times New Roman" w:cs="Times New Roman"/>
          <w:sz w:val="24"/>
          <w:szCs w:val="24"/>
          <w:lang w:eastAsia="fr-FR"/>
        </w:rPr>
        <w:t>temporality</w:t>
      </w:r>
      <w:proofErr w:type="spellEnd"/>
      <w:r w:rsidRPr="007F53BC">
        <w:rPr>
          <w:rFonts w:ascii="Times New Roman" w:eastAsia="Times New Roman" w:hAnsi="Times New Roman" w:cs="Times New Roman"/>
          <w:sz w:val="24"/>
          <w:szCs w:val="24"/>
          <w:lang w:eastAsia="fr-FR"/>
        </w:rPr>
        <w:t xml:space="preserve"> in </w:t>
      </w:r>
      <w:proofErr w:type="spellStart"/>
      <w:r w:rsidRPr="007F53BC">
        <w:rPr>
          <w:rFonts w:ascii="Times New Roman" w:eastAsia="Times New Roman" w:hAnsi="Times New Roman" w:cs="Times New Roman"/>
          <w:sz w:val="24"/>
          <w:szCs w:val="24"/>
          <w:lang w:eastAsia="fr-FR"/>
        </w:rPr>
        <w:t>library</w:t>
      </w:r>
      <w:proofErr w:type="spellEnd"/>
      <w:r w:rsidRPr="007F53BC">
        <w:rPr>
          <w:rFonts w:ascii="Times New Roman" w:eastAsia="Times New Roman" w:hAnsi="Times New Roman" w:cs="Times New Roman"/>
          <w:sz w:val="24"/>
          <w:szCs w:val="24"/>
          <w:lang w:eastAsia="fr-FR"/>
        </w:rPr>
        <w:t xml:space="preserve"> and information science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Sciences humaines, N° 345, mars 2022</w:t>
      </w: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NECTART N°14, 2022</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Invitée Dominique Méda</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Disponible sur Cairn</w:t>
      </w: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Journal of language and social psychology, N° 5/6/, 2021</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r w:rsidRPr="007F53BC">
        <w:rPr>
          <w:rFonts w:ascii="Times New Roman" w:eastAsia="Times New Roman" w:hAnsi="Times New Roman" w:cs="Times New Roman"/>
          <w:b/>
          <w:bCs/>
          <w:sz w:val="24"/>
          <w:szCs w:val="24"/>
          <w:lang w:eastAsia="fr-FR"/>
        </w:rPr>
        <w:t xml:space="preserve">PARUTIONS CAIRN :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noProof/>
        </w:rPr>
        <w:lastRenderedPageBreak/>
        <w:drawing>
          <wp:inline distT="0" distB="0" distL="0" distR="0" wp14:anchorId="5E690E93" wp14:editId="7F60F5E4">
            <wp:extent cx="705234" cy="1085508"/>
            <wp:effectExtent l="0" t="0" r="0" b="635"/>
            <wp:docPr id="13" name="Image 13" descr="https://www.cairn.info/vign_rev/COMOR/COMOR_060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irn.info/vign_rev/COMOR/COMOR_060_L2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714" cy="1100100"/>
                    </a:xfrm>
                    <a:prstGeom prst="rect">
                      <a:avLst/>
                    </a:prstGeom>
                    <a:noFill/>
                    <a:ln>
                      <a:noFill/>
                    </a:ln>
                  </pic:spPr>
                </pic:pic>
              </a:graphicData>
            </a:graphic>
          </wp:inline>
        </w:drawing>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 xml:space="preserve">Communication &amp; Organisation, N°60, 2021/2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 xml:space="preserve">Influence et organisations : cultures, pratiques et mises en perspective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Cs/>
          <w:color w:val="0000FF"/>
          <w:sz w:val="24"/>
          <w:szCs w:val="24"/>
          <w:u w:val="single"/>
          <w:lang w:eastAsia="fr-FR"/>
        </w:rPr>
      </w:pPr>
      <w:hyperlink r:id="rId7" w:history="1">
        <w:r w:rsidRPr="007F53BC">
          <w:rPr>
            <w:rFonts w:ascii="Times New Roman" w:eastAsia="Times New Roman" w:hAnsi="Times New Roman" w:cs="Times New Roman"/>
            <w:bCs/>
            <w:color w:val="0000FF"/>
            <w:sz w:val="24"/>
            <w:szCs w:val="24"/>
            <w:u w:val="single"/>
            <w:lang w:eastAsia="fr-FR"/>
          </w:rPr>
          <w:t>https://www.cairn.info/revue-communication-et-organisation-2021-2.htm</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bCs/>
          <w:sz w:val="24"/>
          <w:szCs w:val="24"/>
          <w:lang w:eastAsia="fr-FR"/>
        </w:rPr>
      </w:pPr>
      <w:bookmarkStart w:id="1" w:name="_Hlk96075402"/>
      <w:r w:rsidRPr="007F53BC">
        <w:rPr>
          <w:rFonts w:ascii="Times New Roman" w:eastAsia="Times New Roman" w:hAnsi="Times New Roman" w:cs="Times New Roman"/>
          <w:bCs/>
          <w:sz w:val="24"/>
          <w:szCs w:val="24"/>
          <w:lang w:eastAsia="fr-FR"/>
        </w:rPr>
        <w:t>Disponible en version papier au CDRSHS</w:t>
      </w:r>
    </w:p>
    <w:bookmarkEnd w:id="1"/>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r w:rsidRPr="007F53BC">
        <w:rPr>
          <w:noProof/>
        </w:rPr>
        <w:drawing>
          <wp:inline distT="0" distB="0" distL="0" distR="0" wp14:anchorId="45C61986" wp14:editId="5BCE0085">
            <wp:extent cx="898286" cy="1343025"/>
            <wp:effectExtent l="0" t="0" r="0" b="0"/>
            <wp:docPr id="1" name="Image 1" descr="https://www.cairn.info/vign_rev/RES/RES_230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ES/RES_230_L2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153" cy="1351796"/>
                    </a:xfrm>
                    <a:prstGeom prst="rect">
                      <a:avLst/>
                    </a:prstGeom>
                    <a:noFill/>
                    <a:ln>
                      <a:noFill/>
                    </a:ln>
                  </pic:spPr>
                </pic:pic>
              </a:graphicData>
            </a:graphic>
          </wp:inline>
        </w:drawing>
      </w:r>
    </w:p>
    <w:p w:rsidR="007F53BC" w:rsidRPr="007F53BC" w:rsidRDefault="007F53BC" w:rsidP="007F53BC">
      <w:pPr>
        <w:spacing w:after="0" w:line="240" w:lineRule="auto"/>
        <w:rPr>
          <w:rFonts w:ascii="Times New Roman" w:hAnsi="Times New Roman" w:cs="Times New Roman"/>
          <w:b/>
          <w:bCs/>
          <w:sz w:val="24"/>
          <w:szCs w:val="24"/>
          <w:lang w:eastAsia="fr-FR"/>
        </w:rPr>
      </w:pPr>
      <w:r w:rsidRPr="007F53BC">
        <w:rPr>
          <w:rFonts w:ascii="Times New Roman" w:hAnsi="Times New Roman" w:cs="Times New Roman"/>
          <w:b/>
          <w:bCs/>
          <w:sz w:val="24"/>
          <w:szCs w:val="24"/>
          <w:lang w:eastAsia="fr-FR"/>
        </w:rPr>
        <w:t>Réseaux</w:t>
      </w:r>
      <w:r w:rsidRPr="007F53BC">
        <w:rPr>
          <w:rFonts w:ascii="Times New Roman" w:hAnsi="Times New Roman" w:cs="Times New Roman"/>
          <w:b/>
          <w:sz w:val="24"/>
          <w:szCs w:val="24"/>
          <w:lang w:eastAsia="fr-FR"/>
        </w:rPr>
        <w:t xml:space="preserve"> N° 230, 2021/6  </w:t>
      </w:r>
    </w:p>
    <w:p w:rsidR="007F53BC" w:rsidRPr="007F53BC" w:rsidRDefault="007F53BC" w:rsidP="007F53BC">
      <w:pPr>
        <w:spacing w:after="0" w:line="240" w:lineRule="auto"/>
        <w:rPr>
          <w:bCs/>
          <w:sz w:val="27"/>
          <w:szCs w:val="27"/>
          <w:lang w:eastAsia="fr-FR"/>
        </w:rPr>
      </w:pPr>
      <w:r w:rsidRPr="007F53BC">
        <w:rPr>
          <w:rFonts w:ascii="Times New Roman" w:hAnsi="Times New Roman" w:cs="Times New Roman"/>
          <w:bCs/>
          <w:sz w:val="24"/>
          <w:szCs w:val="24"/>
          <w:lang w:eastAsia="fr-FR"/>
        </w:rPr>
        <w:t>Télévision : industrie et programmes</w:t>
      </w:r>
      <w:r w:rsidRPr="007F53BC">
        <w:rPr>
          <w:bCs/>
          <w:sz w:val="27"/>
          <w:szCs w:val="27"/>
          <w:lang w:eastAsia="fr-FR"/>
        </w:rPr>
        <w:t xml:space="preserve">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Cs/>
          <w:color w:val="0000FF"/>
          <w:sz w:val="24"/>
          <w:szCs w:val="24"/>
          <w:u w:val="single"/>
          <w:lang w:eastAsia="fr-FR"/>
        </w:rPr>
      </w:pPr>
      <w:hyperlink r:id="rId9" w:history="1">
        <w:r w:rsidRPr="007F53BC">
          <w:rPr>
            <w:rFonts w:ascii="Times New Roman" w:eastAsia="Times New Roman" w:hAnsi="Times New Roman" w:cs="Times New Roman"/>
            <w:bCs/>
            <w:color w:val="0000FF"/>
            <w:sz w:val="24"/>
            <w:szCs w:val="24"/>
            <w:u w:val="single"/>
            <w:lang w:eastAsia="fr-FR"/>
          </w:rPr>
          <w:t>https://www.cairn.info/revue-reseaux-2021-6.htm</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r w:rsidRPr="007F53BC">
        <w:rPr>
          <w:noProof/>
        </w:rPr>
        <w:drawing>
          <wp:inline distT="0" distB="0" distL="0" distR="0" wp14:anchorId="08F6DC2A" wp14:editId="0168F5AD">
            <wp:extent cx="1019175" cy="1528763"/>
            <wp:effectExtent l="0" t="0" r="0" b="0"/>
            <wp:docPr id="27" name="Image 27" descr="https://www.cairn.info/vign_rev/RES/RES_23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ES/RES_231_L2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3214" cy="1534821"/>
                    </a:xfrm>
                    <a:prstGeom prst="rect">
                      <a:avLst/>
                    </a:prstGeom>
                    <a:noFill/>
                    <a:ln>
                      <a:noFill/>
                    </a:ln>
                  </pic:spPr>
                </pic:pic>
              </a:graphicData>
            </a:graphic>
          </wp:inline>
        </w:drawing>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hyperlink r:id="rId11" w:history="1">
        <w:r w:rsidRPr="007F53BC">
          <w:rPr>
            <w:rFonts w:ascii="Times New Roman" w:eastAsia="Times New Roman" w:hAnsi="Times New Roman" w:cs="Times New Roman"/>
            <w:b/>
            <w:sz w:val="24"/>
            <w:szCs w:val="24"/>
            <w:lang w:eastAsia="fr-FR"/>
          </w:rPr>
          <w:t>Réseaux</w:t>
        </w:r>
      </w:hyperlink>
      <w:r w:rsidRPr="007F53BC">
        <w:rPr>
          <w:rFonts w:ascii="Times New Roman" w:eastAsia="Times New Roman" w:hAnsi="Times New Roman" w:cs="Times New Roman"/>
          <w:b/>
          <w:sz w:val="24"/>
          <w:szCs w:val="24"/>
          <w:lang w:eastAsia="fr-FR"/>
        </w:rPr>
        <w:t xml:space="preserve"> , N° 231, 2022/1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Critiques numériques</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Cs/>
          <w:sz w:val="24"/>
          <w:szCs w:val="24"/>
          <w:lang w:eastAsia="fr-FR"/>
        </w:rPr>
      </w:pPr>
      <w:hyperlink r:id="rId12" w:history="1">
        <w:r w:rsidRPr="007F53BC">
          <w:rPr>
            <w:rFonts w:ascii="Times New Roman" w:eastAsia="Times New Roman" w:hAnsi="Times New Roman" w:cs="Times New Roman"/>
            <w:bCs/>
            <w:color w:val="0000FF"/>
            <w:sz w:val="24"/>
            <w:szCs w:val="24"/>
            <w:u w:val="single"/>
            <w:lang w:eastAsia="fr-FR"/>
          </w:rPr>
          <w:t>https://www.cairn.info/revue-reseaux-2022-1.htm</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r w:rsidRPr="007F53BC">
        <w:rPr>
          <w:noProof/>
        </w:rPr>
        <w:lastRenderedPageBreak/>
        <w:drawing>
          <wp:inline distT="0" distB="0" distL="0" distR="0" wp14:anchorId="32A5AD17" wp14:editId="18EE0A86">
            <wp:extent cx="661194" cy="933450"/>
            <wp:effectExtent l="0" t="0" r="5715" b="0"/>
            <wp:docPr id="12" name="Image 12" descr="https://www.cairn.info/vign_rev/TELEV/TELEV_012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TELEV/TELEV_012_L2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260" cy="943425"/>
                    </a:xfrm>
                    <a:prstGeom prst="rect">
                      <a:avLst/>
                    </a:prstGeom>
                    <a:noFill/>
                    <a:ln>
                      <a:noFill/>
                    </a:ln>
                  </pic:spPr>
                </pic:pic>
              </a:graphicData>
            </a:graphic>
          </wp:inline>
        </w:drawing>
      </w:r>
    </w:p>
    <w:p w:rsidR="007F53BC" w:rsidRPr="007F53BC" w:rsidRDefault="007F53BC" w:rsidP="007F53BC">
      <w:pPr>
        <w:spacing w:after="0" w:line="240" w:lineRule="auto"/>
        <w:rPr>
          <w:rFonts w:ascii="Times New Roman" w:hAnsi="Times New Roman" w:cs="Times New Roman"/>
          <w:b/>
          <w:sz w:val="24"/>
          <w:szCs w:val="24"/>
          <w:lang w:eastAsia="fr-FR"/>
        </w:rPr>
      </w:pPr>
      <w:r w:rsidRPr="007F53BC">
        <w:rPr>
          <w:rFonts w:ascii="Times New Roman" w:hAnsi="Times New Roman" w:cs="Times New Roman"/>
          <w:b/>
          <w:sz w:val="24"/>
          <w:szCs w:val="24"/>
          <w:lang w:eastAsia="fr-FR"/>
        </w:rPr>
        <w:t xml:space="preserve">Télévision N°12, 2021/1 </w:t>
      </w:r>
    </w:p>
    <w:p w:rsidR="007F53BC" w:rsidRPr="007F53BC" w:rsidRDefault="007F53BC" w:rsidP="007F53BC">
      <w:pPr>
        <w:spacing w:after="0" w:line="240" w:lineRule="auto"/>
        <w:rPr>
          <w:rFonts w:ascii="Times New Roman" w:hAnsi="Times New Roman" w:cs="Times New Roman"/>
          <w:bCs/>
          <w:sz w:val="24"/>
          <w:szCs w:val="24"/>
          <w:lang w:eastAsia="fr-FR"/>
        </w:rPr>
      </w:pPr>
      <w:r w:rsidRPr="007F53BC">
        <w:rPr>
          <w:rFonts w:ascii="Times New Roman" w:hAnsi="Times New Roman" w:cs="Times New Roman"/>
          <w:bCs/>
          <w:sz w:val="24"/>
          <w:szCs w:val="24"/>
          <w:lang w:eastAsia="fr-FR"/>
        </w:rPr>
        <w:t xml:space="preserve">Pour une éthique du regard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Cs/>
          <w:sz w:val="24"/>
          <w:szCs w:val="24"/>
          <w:lang w:eastAsia="fr-FR"/>
        </w:rPr>
      </w:pPr>
      <w:hyperlink r:id="rId14" w:history="1">
        <w:r w:rsidRPr="007F53BC">
          <w:rPr>
            <w:rFonts w:ascii="Times New Roman" w:eastAsia="Times New Roman" w:hAnsi="Times New Roman" w:cs="Times New Roman"/>
            <w:bCs/>
            <w:color w:val="0000FF"/>
            <w:sz w:val="24"/>
            <w:szCs w:val="24"/>
            <w:u w:val="single"/>
            <w:lang w:eastAsia="fr-FR"/>
          </w:rPr>
          <w:t>https://www.cairn.info/revue-television-2021-1.htm</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bCs/>
          <w:sz w:val="24"/>
          <w:szCs w:val="24"/>
          <w:lang w:eastAsia="fr-FR"/>
        </w:rPr>
      </w:pPr>
      <w:r w:rsidRPr="007F53BC">
        <w:rPr>
          <w:rFonts w:ascii="Times New Roman" w:eastAsia="Times New Roman" w:hAnsi="Times New Roman" w:cs="Times New Roman"/>
          <w:bCs/>
          <w:sz w:val="24"/>
          <w:szCs w:val="24"/>
          <w:lang w:eastAsia="fr-FR"/>
        </w:rPr>
        <w:t>Disponible en version papier au CDRSHS</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noProof/>
        </w:rPr>
        <w:drawing>
          <wp:inline distT="0" distB="0" distL="0" distR="0" wp14:anchorId="7F167A60" wp14:editId="1C61A635">
            <wp:extent cx="1038225" cy="1379211"/>
            <wp:effectExtent l="0" t="0" r="0" b="0"/>
            <wp:docPr id="4" name="Image 4" descr="https://www.cairn.info/vign_rev/NECT/NECT_014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vign_rev/NECT/NECT_014_L2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407" cy="1391409"/>
                    </a:xfrm>
                    <a:prstGeom prst="rect">
                      <a:avLst/>
                    </a:prstGeom>
                    <a:noFill/>
                    <a:ln>
                      <a:noFill/>
                    </a:ln>
                  </pic:spPr>
                </pic:pic>
              </a:graphicData>
            </a:graphic>
          </wp:inline>
        </w:drawing>
      </w:r>
    </w:p>
    <w:p w:rsidR="007F53BC" w:rsidRPr="007F53BC" w:rsidRDefault="007F53BC" w:rsidP="007F53BC">
      <w:pPr>
        <w:spacing w:after="0" w:line="240" w:lineRule="auto"/>
        <w:rPr>
          <w:rFonts w:ascii="Times New Roman" w:hAnsi="Times New Roman" w:cs="Times New Roman"/>
          <w:b/>
          <w:sz w:val="24"/>
          <w:szCs w:val="24"/>
          <w:lang w:eastAsia="fr-FR"/>
        </w:rPr>
      </w:pPr>
      <w:r w:rsidRPr="007F53BC">
        <w:rPr>
          <w:rFonts w:ascii="Times New Roman" w:hAnsi="Times New Roman" w:cs="Times New Roman"/>
          <w:b/>
          <w:sz w:val="24"/>
          <w:szCs w:val="24"/>
          <w:lang w:eastAsia="fr-FR"/>
        </w:rPr>
        <w:t xml:space="preserve">Nectart N°14 2022/1 </w:t>
      </w: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 xml:space="preserve">Varia </w:t>
      </w:r>
    </w:p>
    <w:p w:rsidR="007F53BC" w:rsidRPr="007F53BC" w:rsidRDefault="007F53BC" w:rsidP="007F53BC">
      <w:pPr>
        <w:spacing w:after="0" w:line="240" w:lineRule="auto"/>
        <w:rPr>
          <w:rFonts w:ascii="Times New Roman" w:hAnsi="Times New Roman" w:cs="Times New Roman"/>
          <w:sz w:val="24"/>
          <w:szCs w:val="24"/>
          <w:lang w:eastAsia="fr-FR"/>
        </w:rPr>
      </w:pPr>
      <w:hyperlink r:id="rId16" w:history="1">
        <w:r w:rsidRPr="007F53BC">
          <w:rPr>
            <w:rFonts w:ascii="Times New Roman" w:hAnsi="Times New Roman" w:cs="Times New Roman"/>
            <w:color w:val="0000FF"/>
            <w:sz w:val="24"/>
            <w:szCs w:val="24"/>
            <w:u w:val="single"/>
            <w:lang w:eastAsia="fr-FR"/>
          </w:rPr>
          <w:t>https://www.cairn.info/revue-nectart-2022-1.htm</w:t>
        </w:r>
      </w:hyperlink>
    </w:p>
    <w:p w:rsidR="007F53BC" w:rsidRPr="007F53BC" w:rsidRDefault="007F53BC" w:rsidP="007F53BC">
      <w:pPr>
        <w:spacing w:after="0" w:line="240" w:lineRule="auto"/>
        <w:rPr>
          <w:rFonts w:ascii="Times New Roman" w:hAnsi="Times New Roman" w:cs="Times New Roman"/>
          <w:sz w:val="24"/>
          <w:szCs w:val="24"/>
          <w:lang w:eastAsia="fr-FR"/>
        </w:rPr>
      </w:pPr>
    </w:p>
    <w:p w:rsidR="007F53BC" w:rsidRPr="007F53BC" w:rsidRDefault="007F53BC" w:rsidP="007F53BC">
      <w:pPr>
        <w:keepNext/>
        <w:keepLines/>
        <w:spacing w:before="40" w:after="0"/>
        <w:outlineLvl w:val="1"/>
        <w:rPr>
          <w:rFonts w:ascii="Times New Roman" w:eastAsiaTheme="majorEastAsia" w:hAnsi="Times New Roman" w:cs="Times New Roman"/>
          <w:sz w:val="24"/>
          <w:szCs w:val="24"/>
          <w:lang w:eastAsia="fr-FR"/>
        </w:rPr>
      </w:pPr>
      <w:r w:rsidRPr="007F53BC">
        <w:rPr>
          <w:rFonts w:ascii="Times New Roman" w:eastAsiaTheme="majorEastAsia" w:hAnsi="Times New Roman" w:cs="Times New Roman"/>
          <w:sz w:val="24"/>
          <w:szCs w:val="24"/>
          <w:lang w:eastAsia="fr-FR"/>
        </w:rPr>
        <w:t xml:space="preserve">A noter dossier sur les musées et la culture </w:t>
      </w:r>
    </w:p>
    <w:p w:rsidR="007F53BC" w:rsidRPr="007F53BC" w:rsidRDefault="007F53BC" w:rsidP="007F53BC">
      <w:pPr>
        <w:keepNext/>
        <w:keepLines/>
        <w:spacing w:before="40" w:after="0"/>
        <w:outlineLvl w:val="1"/>
        <w:rPr>
          <w:rFonts w:ascii="Times New Roman" w:eastAsia="Times New Roman" w:hAnsi="Times New Roman" w:cs="Times New Roman"/>
          <w:b/>
          <w:bCs/>
          <w:sz w:val="24"/>
          <w:szCs w:val="24"/>
          <w:lang w:eastAsia="fr-FR"/>
        </w:rPr>
      </w:pPr>
      <w:r w:rsidRPr="007F53BC">
        <w:rPr>
          <w:rFonts w:ascii="Times New Roman" w:eastAsia="Times New Roman" w:hAnsi="Times New Roman" w:cs="Times New Roman"/>
          <w:b/>
          <w:bCs/>
          <w:sz w:val="24"/>
          <w:szCs w:val="24"/>
          <w:lang w:eastAsia="fr-FR"/>
        </w:rPr>
        <w:t xml:space="preserve">Controverses - Le musée doit-il s’ouvrir toujours plus au public et peut-il en perdre son latin ? </w:t>
      </w:r>
    </w:p>
    <w:p w:rsidR="007F53BC" w:rsidRPr="007F53BC" w:rsidRDefault="007F53BC" w:rsidP="007F53BC">
      <w:pPr>
        <w:spacing w:after="0" w:line="240" w:lineRule="auto"/>
        <w:rPr>
          <w:rFonts w:ascii="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Cs/>
          <w:sz w:val="24"/>
          <w:szCs w:val="24"/>
          <w:lang w:eastAsia="fr-FR"/>
        </w:rPr>
      </w:pPr>
      <w:r w:rsidRPr="007F53BC">
        <w:rPr>
          <w:rFonts w:ascii="Times New Roman" w:eastAsia="Times New Roman" w:hAnsi="Times New Roman" w:cs="Times New Roman"/>
          <w:bCs/>
          <w:sz w:val="24"/>
          <w:szCs w:val="24"/>
          <w:lang w:eastAsia="fr-FR"/>
        </w:rPr>
        <w:t>Disponible en version papier au CDRSHS</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7F53BC">
        <w:rPr>
          <w:noProof/>
        </w:rPr>
        <w:drawing>
          <wp:inline distT="0" distB="0" distL="0" distR="0" wp14:anchorId="6931FBB8" wp14:editId="3D92B216">
            <wp:extent cx="995413" cy="1390650"/>
            <wp:effectExtent l="0" t="0" r="0" b="0"/>
            <wp:docPr id="3" name="Image 3" descr="https://www.cairn.info/vign_rev/QDM/QDM_217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QDM/QDM_217_L20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7314" cy="1407277"/>
                    </a:xfrm>
                    <a:prstGeom prst="rect">
                      <a:avLst/>
                    </a:prstGeom>
                    <a:noFill/>
                    <a:ln>
                      <a:noFill/>
                    </a:ln>
                  </pic:spPr>
                </pic:pic>
              </a:graphicData>
            </a:graphic>
          </wp:inline>
        </w:drawing>
      </w:r>
    </w:p>
    <w:p w:rsidR="007F53BC" w:rsidRPr="007F53BC" w:rsidRDefault="007F53BC" w:rsidP="007F53BC">
      <w:pPr>
        <w:spacing w:after="0" w:line="240" w:lineRule="auto"/>
        <w:rPr>
          <w:rFonts w:ascii="Times New Roman" w:hAnsi="Times New Roman" w:cs="Times New Roman"/>
          <w:b/>
          <w:sz w:val="24"/>
          <w:szCs w:val="24"/>
          <w:lang w:eastAsia="fr-FR"/>
        </w:rPr>
      </w:pPr>
      <w:r w:rsidRPr="007F53BC">
        <w:rPr>
          <w:rFonts w:ascii="Times New Roman" w:hAnsi="Times New Roman" w:cs="Times New Roman"/>
          <w:b/>
          <w:sz w:val="24"/>
          <w:szCs w:val="24"/>
          <w:lang w:eastAsia="fr-FR"/>
        </w:rPr>
        <w:t xml:space="preserve">Question(s) de management N°37, 2021/7 </w:t>
      </w: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 xml:space="preserve">Question(s) de croyance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hyperlink r:id="rId18" w:history="1">
        <w:r w:rsidRPr="007F53BC">
          <w:rPr>
            <w:rFonts w:ascii="Times New Roman" w:eastAsia="Times New Roman" w:hAnsi="Times New Roman" w:cs="Times New Roman"/>
            <w:color w:val="0000FF"/>
            <w:sz w:val="24"/>
            <w:szCs w:val="24"/>
            <w:u w:val="single"/>
            <w:lang w:eastAsia="fr-FR"/>
          </w:rPr>
          <w:t>https://www.cairn.info/revue-questions-de-management-2021-7.htm</w:t>
        </w:r>
      </w:hyperlink>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noProof/>
        </w:rPr>
        <w:drawing>
          <wp:inline distT="0" distB="0" distL="0" distR="0" wp14:anchorId="3FC6D394" wp14:editId="49AFA996">
            <wp:extent cx="1184972" cy="1771650"/>
            <wp:effectExtent l="0" t="0" r="0" b="0"/>
            <wp:docPr id="21" name="Image 21" descr="https://www.cairn.info/vign_rev/POX/POX_134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POX/POX_134_L20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2395" cy="1782749"/>
                    </a:xfrm>
                    <a:prstGeom prst="rect">
                      <a:avLst/>
                    </a:prstGeom>
                    <a:noFill/>
                    <a:ln>
                      <a:noFill/>
                    </a:ln>
                  </pic:spPr>
                </pic:pic>
              </a:graphicData>
            </a:graphic>
          </wp:inline>
        </w:drawing>
      </w: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hyperlink r:id="rId20" w:history="1">
        <w:r w:rsidRPr="007F53BC">
          <w:rPr>
            <w:rFonts w:ascii="Times New Roman" w:eastAsia="Times New Roman" w:hAnsi="Times New Roman" w:cs="Times New Roman"/>
            <w:b/>
            <w:sz w:val="24"/>
            <w:szCs w:val="24"/>
            <w:u w:val="single"/>
            <w:lang w:eastAsia="fr-FR"/>
          </w:rPr>
          <w:t>Politix</w:t>
        </w:r>
      </w:hyperlink>
      <w:r w:rsidRPr="007F53BC">
        <w:rPr>
          <w:rFonts w:ascii="Times New Roman" w:eastAsia="Times New Roman" w:hAnsi="Times New Roman" w:cs="Times New Roman"/>
          <w:b/>
          <w:sz w:val="24"/>
          <w:szCs w:val="24"/>
          <w:lang w:eastAsia="fr-FR"/>
        </w:rPr>
        <w:t xml:space="preserve">, N°134, 2021/2 </w:t>
      </w: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L’État des économistes ; La science économique face à la puissance publique (XX</w:t>
      </w:r>
      <w:r w:rsidRPr="007F53BC">
        <w:rPr>
          <w:rFonts w:ascii="Times New Roman" w:eastAsia="Times New Roman" w:hAnsi="Times New Roman" w:cs="Times New Roman"/>
          <w:sz w:val="24"/>
          <w:szCs w:val="24"/>
          <w:vertAlign w:val="superscript"/>
          <w:lang w:eastAsia="fr-FR"/>
        </w:rPr>
        <w:t>e</w:t>
      </w:r>
      <w:r w:rsidRPr="007F53BC">
        <w:rPr>
          <w:rFonts w:ascii="Times New Roman" w:eastAsia="Times New Roman" w:hAnsi="Times New Roman" w:cs="Times New Roman"/>
          <w:sz w:val="24"/>
          <w:szCs w:val="24"/>
          <w:lang w:eastAsia="fr-FR"/>
        </w:rPr>
        <w:t>-XXI</w:t>
      </w:r>
      <w:r w:rsidRPr="007F53BC">
        <w:rPr>
          <w:rFonts w:ascii="Times New Roman" w:eastAsia="Times New Roman" w:hAnsi="Times New Roman" w:cs="Times New Roman"/>
          <w:sz w:val="24"/>
          <w:szCs w:val="24"/>
          <w:vertAlign w:val="superscript"/>
          <w:lang w:eastAsia="fr-FR"/>
        </w:rPr>
        <w:t>e</w:t>
      </w:r>
      <w:r w:rsidRPr="007F53BC">
        <w:rPr>
          <w:rFonts w:ascii="Times New Roman" w:eastAsia="Times New Roman" w:hAnsi="Times New Roman" w:cs="Times New Roman"/>
          <w:sz w:val="24"/>
          <w:szCs w:val="24"/>
          <w:lang w:eastAsia="fr-FR"/>
        </w:rPr>
        <w:t xml:space="preserve"> siècles) Vol.2</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hyperlink r:id="rId21" w:history="1">
        <w:r w:rsidRPr="007F53BC">
          <w:rPr>
            <w:rFonts w:ascii="Times New Roman" w:eastAsia="Times New Roman" w:hAnsi="Times New Roman" w:cs="Times New Roman"/>
            <w:color w:val="0000FF"/>
            <w:sz w:val="24"/>
            <w:szCs w:val="24"/>
            <w:u w:val="single"/>
            <w:lang w:eastAsia="fr-FR"/>
          </w:rPr>
          <w:t>https://www.cairn.info/revue-politix-2021-2.htm</w:t>
        </w:r>
      </w:hyperlink>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r w:rsidRPr="007F53BC">
        <w:rPr>
          <w:noProof/>
        </w:rPr>
        <w:drawing>
          <wp:inline distT="0" distB="0" distL="0" distR="0" wp14:anchorId="7309AAA4" wp14:editId="54E45CE6">
            <wp:extent cx="876300" cy="1314450"/>
            <wp:effectExtent l="0" t="0" r="0" b="0"/>
            <wp:docPr id="6" name="Image 6" descr="https://www.cairn.info/vign_rev/RFG/RFG_300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FG/RFG_300_L20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8330" cy="1317495"/>
                    </a:xfrm>
                    <a:prstGeom prst="rect">
                      <a:avLst/>
                    </a:prstGeom>
                    <a:noFill/>
                    <a:ln>
                      <a:noFill/>
                    </a:ln>
                  </pic:spPr>
                </pic:pic>
              </a:graphicData>
            </a:graphic>
          </wp:inline>
        </w:drawing>
      </w: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
    <w:p w:rsidR="007F53BC" w:rsidRPr="007F53BC" w:rsidRDefault="007F53BC" w:rsidP="007F53BC">
      <w:pPr>
        <w:spacing w:after="150" w:line="240" w:lineRule="auto"/>
        <w:textAlignment w:val="top"/>
        <w:outlineLvl w:val="1"/>
        <w:rPr>
          <w:rFonts w:ascii="Times New Roman" w:eastAsia="Times New Roman" w:hAnsi="Times New Roman" w:cs="Times New Roman"/>
          <w:b/>
          <w:sz w:val="24"/>
          <w:szCs w:val="24"/>
          <w:lang w:eastAsia="fr-FR"/>
        </w:rPr>
      </w:pPr>
      <w:bookmarkStart w:id="2" w:name="_Hlk96075822"/>
      <w:r w:rsidRPr="007F53BC">
        <w:rPr>
          <w:rFonts w:ascii="Times New Roman" w:eastAsia="Times New Roman" w:hAnsi="Times New Roman" w:cs="Times New Roman"/>
          <w:b/>
          <w:sz w:val="24"/>
          <w:szCs w:val="24"/>
          <w:lang w:eastAsia="fr-FR"/>
        </w:rPr>
        <w:t>Revue française de gestion, N°300, 2021/7</w:t>
      </w:r>
    </w:p>
    <w:bookmarkEnd w:id="2"/>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r w:rsidRPr="007F53BC">
        <w:rPr>
          <w:rFonts w:ascii="Times New Roman" w:eastAsia="Times New Roman" w:hAnsi="Times New Roman" w:cs="Times New Roman"/>
          <w:bCs/>
          <w:sz w:val="24"/>
          <w:szCs w:val="24"/>
          <w:lang w:eastAsia="fr-FR"/>
        </w:rPr>
        <w:t xml:space="preserve">L’investissement socialement responsable </w:t>
      </w: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hyperlink r:id="rId23" w:history="1">
        <w:r w:rsidRPr="007F53BC">
          <w:rPr>
            <w:rFonts w:ascii="Times New Roman" w:eastAsia="Times New Roman" w:hAnsi="Times New Roman" w:cs="Times New Roman"/>
            <w:bCs/>
            <w:color w:val="0000FF"/>
            <w:sz w:val="24"/>
            <w:szCs w:val="24"/>
            <w:u w:val="single"/>
            <w:lang w:eastAsia="fr-FR"/>
          </w:rPr>
          <w:t>https://www.cairn.info/revue-francaise-de-gestion-2021-7.htm</w:t>
        </w:r>
      </w:hyperlink>
    </w:p>
    <w:p w:rsidR="007F53BC" w:rsidRPr="007F53BC" w:rsidRDefault="007F53BC" w:rsidP="007F53BC">
      <w:pPr>
        <w:spacing w:before="75" w:after="0" w:line="240" w:lineRule="auto"/>
        <w:textAlignment w:val="top"/>
        <w:outlineLvl w:val="2"/>
        <w:rPr>
          <w:color w:val="0000FF"/>
          <w:u w:val="single"/>
        </w:rPr>
      </w:pPr>
    </w:p>
    <w:p w:rsidR="007F53BC" w:rsidRPr="007F53BC" w:rsidRDefault="007F53BC" w:rsidP="007F53BC">
      <w:pPr>
        <w:spacing w:before="75" w:after="0" w:line="240" w:lineRule="auto"/>
        <w:textAlignment w:val="top"/>
        <w:outlineLvl w:val="2"/>
        <w:rPr>
          <w:color w:val="0000FF"/>
          <w:u w:val="single"/>
        </w:rPr>
      </w:pPr>
      <w:r w:rsidRPr="007F53BC">
        <w:rPr>
          <w:noProof/>
        </w:rPr>
        <w:drawing>
          <wp:inline distT="0" distB="0" distL="0" distR="0" wp14:anchorId="57CCBF31" wp14:editId="64CF9A42">
            <wp:extent cx="708883" cy="1066800"/>
            <wp:effectExtent l="0" t="0" r="0" b="0"/>
            <wp:docPr id="14" name="Image 14" descr="https://www.cairn.info/vign_rev/RFG/RFG_30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FG/RFG_301_L20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3894" cy="1074340"/>
                    </a:xfrm>
                    <a:prstGeom prst="rect">
                      <a:avLst/>
                    </a:prstGeom>
                    <a:noFill/>
                    <a:ln>
                      <a:noFill/>
                    </a:ln>
                  </pic:spPr>
                </pic:pic>
              </a:graphicData>
            </a:graphic>
          </wp:inline>
        </w:drawing>
      </w:r>
    </w:p>
    <w:p w:rsidR="007F53BC" w:rsidRPr="007F53BC" w:rsidRDefault="007F53BC" w:rsidP="007F53BC">
      <w:pPr>
        <w:spacing w:before="75" w:after="0" w:line="240" w:lineRule="auto"/>
        <w:textAlignment w:val="top"/>
        <w:outlineLvl w:val="2"/>
        <w:rPr>
          <w:color w:val="0000FF"/>
          <w:u w:val="single"/>
        </w:rPr>
      </w:pPr>
    </w:p>
    <w:p w:rsidR="007F53BC" w:rsidRPr="007F53BC" w:rsidRDefault="007F53BC" w:rsidP="007F53BC">
      <w:pPr>
        <w:spacing w:after="0" w:line="240" w:lineRule="auto"/>
        <w:rPr>
          <w:b/>
        </w:rPr>
      </w:pPr>
      <w:r w:rsidRPr="007F53BC">
        <w:rPr>
          <w:b/>
        </w:rPr>
        <w:lastRenderedPageBreak/>
        <w:t>Revue française de gestion, N°301, 2021/8</w:t>
      </w:r>
    </w:p>
    <w:p w:rsidR="007F53BC" w:rsidRPr="007F53BC" w:rsidRDefault="007F53BC" w:rsidP="007F53BC">
      <w:pPr>
        <w:spacing w:after="0" w:line="240" w:lineRule="auto"/>
      </w:pPr>
    </w:p>
    <w:p w:rsidR="007F53BC" w:rsidRPr="007F53BC" w:rsidRDefault="007F53BC" w:rsidP="007F53BC">
      <w:pPr>
        <w:spacing w:after="0" w:line="240" w:lineRule="auto"/>
      </w:pPr>
      <w:r w:rsidRPr="007F53BC">
        <w:t xml:space="preserve">Métaphores en sciences de gestion </w:t>
      </w:r>
    </w:p>
    <w:p w:rsidR="007F53BC" w:rsidRPr="007F53BC" w:rsidRDefault="007F53BC" w:rsidP="007F53BC">
      <w:pPr>
        <w:spacing w:after="0" w:line="240" w:lineRule="auto"/>
      </w:pPr>
    </w:p>
    <w:p w:rsidR="007F53BC" w:rsidRPr="007F53BC" w:rsidRDefault="007F53BC" w:rsidP="007F53BC">
      <w:pPr>
        <w:spacing w:before="75" w:after="0" w:line="240" w:lineRule="auto"/>
        <w:textAlignment w:val="top"/>
        <w:outlineLvl w:val="2"/>
        <w:rPr>
          <w:color w:val="0000FF"/>
          <w:u w:val="single"/>
        </w:rPr>
      </w:pPr>
      <w:hyperlink r:id="rId25" w:history="1">
        <w:r w:rsidRPr="007F53BC">
          <w:rPr>
            <w:color w:val="0000FF"/>
            <w:u w:val="single"/>
          </w:rPr>
          <w:t>https://www.cairn.info/revue-francaise-de-gestion-2021-8.htm</w:t>
        </w:r>
      </w:hyperlink>
    </w:p>
    <w:p w:rsidR="007F53BC" w:rsidRPr="007F53BC" w:rsidRDefault="007F53BC" w:rsidP="007F53BC">
      <w:pPr>
        <w:spacing w:before="75" w:after="0" w:line="240" w:lineRule="auto"/>
        <w:textAlignment w:val="top"/>
        <w:outlineLvl w:val="2"/>
        <w:rPr>
          <w:color w:val="0000FF"/>
          <w:u w:val="single"/>
        </w:rPr>
      </w:pPr>
    </w:p>
    <w:p w:rsidR="007F53BC" w:rsidRPr="007F53BC" w:rsidRDefault="007F53BC" w:rsidP="007F53BC">
      <w:pPr>
        <w:spacing w:before="75" w:after="0" w:line="240" w:lineRule="auto"/>
        <w:textAlignment w:val="top"/>
        <w:outlineLvl w:val="2"/>
        <w:rPr>
          <w:color w:val="0000FF"/>
          <w:u w:val="single"/>
        </w:rPr>
      </w:pPr>
    </w:p>
    <w:p w:rsidR="007F53BC" w:rsidRPr="007F53BC" w:rsidRDefault="007F53BC" w:rsidP="007F53BC">
      <w:pPr>
        <w:spacing w:before="75" w:after="0" w:line="240" w:lineRule="auto"/>
        <w:textAlignment w:val="top"/>
        <w:outlineLvl w:val="2"/>
        <w:rPr>
          <w:color w:val="0000FF"/>
          <w:u w:val="single"/>
        </w:rPr>
      </w:pPr>
      <w:r w:rsidRPr="007F53BC">
        <w:rPr>
          <w:noProof/>
        </w:rPr>
        <w:drawing>
          <wp:inline distT="0" distB="0" distL="0" distR="0" wp14:anchorId="0B5DBF8E" wp14:editId="268A5B71">
            <wp:extent cx="846189" cy="1285875"/>
            <wp:effectExtent l="0" t="0" r="0" b="0"/>
            <wp:docPr id="20" name="Image 20" descr="https://www.cairn.info/vign_rev/RSG/RSG_31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SG/RSG_311_L20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9748" cy="1306479"/>
                    </a:xfrm>
                    <a:prstGeom prst="rect">
                      <a:avLst/>
                    </a:prstGeom>
                    <a:noFill/>
                    <a:ln>
                      <a:noFill/>
                    </a:ln>
                  </pic:spPr>
                </pic:pic>
              </a:graphicData>
            </a:graphic>
          </wp:inline>
        </w:drawing>
      </w:r>
    </w:p>
    <w:p w:rsidR="007F53BC" w:rsidRPr="007F53BC" w:rsidRDefault="007F53BC" w:rsidP="007F53BC">
      <w:pPr>
        <w:spacing w:before="75" w:after="0" w:line="240" w:lineRule="auto"/>
        <w:textAlignment w:val="top"/>
        <w:outlineLvl w:val="2"/>
        <w:rPr>
          <w:color w:val="0000FF"/>
          <w:u w:val="single"/>
        </w:rPr>
      </w:pPr>
    </w:p>
    <w:p w:rsidR="007F53BC" w:rsidRPr="007F53BC" w:rsidRDefault="007F53BC" w:rsidP="007F53BC">
      <w:pPr>
        <w:spacing w:after="0" w:line="240" w:lineRule="auto"/>
        <w:rPr>
          <w:rFonts w:ascii="Times New Roman" w:hAnsi="Times New Roman" w:cs="Times New Roman"/>
          <w:b/>
          <w:color w:val="000000" w:themeColor="text1"/>
          <w:sz w:val="24"/>
          <w:szCs w:val="24"/>
          <w:lang w:eastAsia="fr-FR"/>
        </w:rPr>
      </w:pPr>
      <w:hyperlink r:id="rId27" w:history="1">
        <w:r w:rsidRPr="007F53BC">
          <w:rPr>
            <w:rFonts w:ascii="Times New Roman" w:hAnsi="Times New Roman" w:cs="Times New Roman"/>
            <w:b/>
            <w:color w:val="000000" w:themeColor="text1"/>
            <w:sz w:val="24"/>
            <w:szCs w:val="24"/>
            <w:lang w:eastAsia="fr-FR"/>
          </w:rPr>
          <w:t>La Revue des Sciences de Gestion</w:t>
        </w:r>
      </w:hyperlink>
      <w:r w:rsidRPr="007F53BC">
        <w:rPr>
          <w:rFonts w:ascii="Times New Roman" w:hAnsi="Times New Roman" w:cs="Times New Roman"/>
          <w:b/>
          <w:color w:val="000000" w:themeColor="text1"/>
          <w:sz w:val="24"/>
          <w:szCs w:val="24"/>
          <w:lang w:eastAsia="fr-FR"/>
        </w:rPr>
        <w:t xml:space="preserve">, N°311, 2021/5 </w:t>
      </w:r>
    </w:p>
    <w:p w:rsidR="007F53BC" w:rsidRPr="007F53BC" w:rsidRDefault="007F53BC" w:rsidP="007F53BC">
      <w:pPr>
        <w:spacing w:after="0" w:line="240" w:lineRule="auto"/>
        <w:rPr>
          <w:rFonts w:ascii="Times New Roman" w:hAnsi="Times New Roman" w:cs="Times New Roman"/>
          <w:color w:val="000000" w:themeColor="text1"/>
          <w:sz w:val="24"/>
          <w:szCs w:val="24"/>
          <w:lang w:eastAsia="fr-FR"/>
        </w:rPr>
      </w:pPr>
      <w:r w:rsidRPr="007F53BC">
        <w:rPr>
          <w:rFonts w:ascii="Times New Roman" w:hAnsi="Times New Roman" w:cs="Times New Roman"/>
          <w:color w:val="000000" w:themeColor="text1"/>
          <w:sz w:val="24"/>
          <w:szCs w:val="24"/>
          <w:lang w:eastAsia="fr-FR"/>
        </w:rPr>
        <w:t>Renouveler la pensée en sciences de gestion</w:t>
      </w:r>
    </w:p>
    <w:p w:rsidR="007F53BC" w:rsidRPr="007F53BC" w:rsidRDefault="007F53BC" w:rsidP="007F53BC">
      <w:pPr>
        <w:spacing w:before="75" w:after="0" w:line="240" w:lineRule="auto"/>
        <w:textAlignment w:val="top"/>
        <w:outlineLvl w:val="2"/>
        <w:rPr>
          <w:color w:val="0000FF"/>
          <w:u w:val="single"/>
        </w:rPr>
      </w:pPr>
    </w:p>
    <w:p w:rsidR="007F53BC" w:rsidRPr="007F53BC" w:rsidRDefault="007F53BC" w:rsidP="007F53BC">
      <w:pPr>
        <w:spacing w:before="75" w:after="0" w:line="240" w:lineRule="auto"/>
        <w:textAlignment w:val="top"/>
        <w:outlineLvl w:val="2"/>
        <w:rPr>
          <w:color w:val="0000FF"/>
          <w:u w:val="single"/>
        </w:rPr>
      </w:pPr>
      <w:r w:rsidRPr="007F53BC">
        <w:rPr>
          <w:color w:val="0000FF"/>
          <w:u w:val="single"/>
        </w:rPr>
        <w:t>https://www.cairn.info/revue-des-sciences-de-gestion-2021-5.htm</w:t>
      </w:r>
    </w:p>
    <w:p w:rsidR="007F53BC" w:rsidRPr="007F53BC" w:rsidRDefault="007F53BC" w:rsidP="007F53BC">
      <w:pPr>
        <w:spacing w:before="75" w:after="0" w:line="240" w:lineRule="auto"/>
        <w:textAlignment w:val="top"/>
        <w:outlineLvl w:val="2"/>
        <w:rPr>
          <w:color w:val="0000FF"/>
          <w:u w:val="single"/>
        </w:rPr>
      </w:pPr>
    </w:p>
    <w:p w:rsidR="007F53BC" w:rsidRPr="007F53BC" w:rsidRDefault="007F53BC" w:rsidP="007F53BC">
      <w:pPr>
        <w:spacing w:before="75" w:after="0" w:line="240" w:lineRule="auto"/>
        <w:textAlignment w:val="top"/>
        <w:outlineLvl w:val="2"/>
        <w:rPr>
          <w:color w:val="0000FF"/>
          <w:u w:val="single"/>
        </w:rPr>
      </w:pPr>
    </w:p>
    <w:p w:rsidR="007F53BC" w:rsidRPr="007F53BC" w:rsidRDefault="007F53BC" w:rsidP="007F53BC">
      <w:pPr>
        <w:spacing w:before="75" w:after="0" w:line="240" w:lineRule="auto"/>
        <w:textAlignment w:val="top"/>
        <w:outlineLvl w:val="2"/>
        <w:rPr>
          <w:color w:val="0000FF"/>
          <w:u w:val="single"/>
        </w:rPr>
      </w:pPr>
      <w:r w:rsidRPr="007F53BC">
        <w:rPr>
          <w:noProof/>
        </w:rPr>
        <w:drawing>
          <wp:inline distT="0" distB="0" distL="0" distR="0" wp14:anchorId="24E2C203" wp14:editId="2A39BD44">
            <wp:extent cx="1104412" cy="1266825"/>
            <wp:effectExtent l="0" t="0" r="635" b="0"/>
            <wp:docPr id="15" name="Image 15" descr="https://www.cairn.info/vign_rev/TC1/TC1_07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TC1/TC1_076_L20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5731" cy="1279808"/>
                    </a:xfrm>
                    <a:prstGeom prst="rect">
                      <a:avLst/>
                    </a:prstGeom>
                    <a:noFill/>
                    <a:ln>
                      <a:noFill/>
                    </a:ln>
                  </pic:spPr>
                </pic:pic>
              </a:graphicData>
            </a:graphic>
          </wp:inline>
        </w:drawing>
      </w:r>
    </w:p>
    <w:p w:rsidR="007F53BC" w:rsidRPr="007F53BC" w:rsidRDefault="007F53BC" w:rsidP="007F53BC">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7F53BC">
        <w:rPr>
          <w:rFonts w:ascii="Times New Roman" w:eastAsia="Times New Roman" w:hAnsi="Times New Roman" w:cs="Times New Roman"/>
          <w:b/>
          <w:bCs/>
          <w:sz w:val="24"/>
          <w:szCs w:val="24"/>
          <w:lang w:eastAsia="fr-FR"/>
        </w:rPr>
        <w:t xml:space="preserve">Techniques &amp; Culture N° 76, </w:t>
      </w:r>
      <w:r w:rsidRPr="007F53BC">
        <w:rPr>
          <w:rFonts w:ascii="Times New Roman" w:eastAsia="Times New Roman" w:hAnsi="Times New Roman" w:cs="Times New Roman"/>
          <w:b/>
          <w:sz w:val="24"/>
          <w:szCs w:val="24"/>
          <w:lang w:eastAsia="fr-FR"/>
        </w:rPr>
        <w:t xml:space="preserve">2021/2 </w:t>
      </w:r>
    </w:p>
    <w:p w:rsidR="007F53BC" w:rsidRPr="007F53BC" w:rsidRDefault="007F53BC" w:rsidP="007F53BC">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7F53BC">
        <w:rPr>
          <w:rFonts w:ascii="Times New Roman" w:eastAsia="Times New Roman" w:hAnsi="Times New Roman" w:cs="Times New Roman"/>
          <w:bCs/>
          <w:i/>
          <w:iCs/>
          <w:sz w:val="24"/>
          <w:szCs w:val="24"/>
          <w:lang w:eastAsia="fr-FR"/>
        </w:rPr>
        <w:t>Waza</w:t>
      </w:r>
      <w:r w:rsidRPr="007F53BC">
        <w:rPr>
          <w:rFonts w:ascii="Times New Roman" w:eastAsia="Times New Roman" w:hAnsi="Times New Roman" w:cs="Times New Roman"/>
          <w:bCs/>
          <w:sz w:val="24"/>
          <w:szCs w:val="24"/>
          <w:lang w:eastAsia="fr-FR"/>
        </w:rPr>
        <w:t xml:space="preserve">, l’art ineffable de l’apprentissage </w:t>
      </w:r>
    </w:p>
    <w:p w:rsidR="007F53BC" w:rsidRPr="007F53BC" w:rsidRDefault="007F53BC" w:rsidP="007F53BC">
      <w:pPr>
        <w:spacing w:before="75" w:after="0" w:line="240" w:lineRule="auto"/>
        <w:textAlignment w:val="top"/>
        <w:outlineLvl w:val="2"/>
        <w:rPr>
          <w:color w:val="0000FF"/>
          <w:u w:val="single"/>
        </w:rPr>
      </w:pPr>
      <w:r w:rsidRPr="007F53BC">
        <w:rPr>
          <w:color w:val="0000FF"/>
          <w:u w:val="single"/>
        </w:rPr>
        <w:t>https://www.cairn.info/revue-techniques-et-culture-2021-2.htm</w:t>
      </w:r>
    </w:p>
    <w:p w:rsidR="007F53BC" w:rsidRPr="007F53BC" w:rsidRDefault="007F53BC" w:rsidP="007F53BC">
      <w:pPr>
        <w:spacing w:before="75" w:after="0" w:line="240" w:lineRule="auto"/>
        <w:textAlignment w:val="top"/>
        <w:outlineLvl w:val="2"/>
        <w:rPr>
          <w:color w:val="0000FF"/>
          <w:u w:val="single"/>
        </w:rPr>
      </w:pPr>
    </w:p>
    <w:p w:rsidR="007F53BC" w:rsidRPr="007F53BC" w:rsidRDefault="007F53BC" w:rsidP="007F53BC">
      <w:pPr>
        <w:spacing w:before="75" w:after="0" w:line="240" w:lineRule="auto"/>
        <w:textAlignment w:val="top"/>
        <w:outlineLvl w:val="2"/>
        <w:rPr>
          <w:color w:val="0000FF"/>
          <w:u w:val="single"/>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r w:rsidRPr="007F53BC">
        <w:rPr>
          <w:noProof/>
        </w:rPr>
        <w:drawing>
          <wp:inline distT="0" distB="0" distL="0" distR="0" wp14:anchorId="041E9AD2" wp14:editId="252617D9">
            <wp:extent cx="647700" cy="987425"/>
            <wp:effectExtent l="0" t="0" r="0" b="3175"/>
            <wp:docPr id="8" name="Image 8" descr="https://www.cairn.info/vign_rev/LS/LS_175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LS/LS_175_L20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3747" cy="996643"/>
                    </a:xfrm>
                    <a:prstGeom prst="rect">
                      <a:avLst/>
                    </a:prstGeom>
                    <a:noFill/>
                    <a:ln>
                      <a:noFill/>
                    </a:ln>
                  </pic:spPr>
                </pic:pic>
              </a:graphicData>
            </a:graphic>
          </wp:inline>
        </w:drawing>
      </w: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after="0" w:line="240" w:lineRule="auto"/>
        <w:rPr>
          <w:rFonts w:ascii="Times New Roman" w:hAnsi="Times New Roman" w:cs="Times New Roman"/>
          <w:b/>
          <w:sz w:val="24"/>
          <w:szCs w:val="24"/>
          <w:lang w:eastAsia="fr-FR"/>
        </w:rPr>
      </w:pPr>
      <w:r w:rsidRPr="007F53BC">
        <w:rPr>
          <w:rFonts w:ascii="Times New Roman" w:hAnsi="Times New Roman" w:cs="Times New Roman"/>
          <w:b/>
          <w:sz w:val="24"/>
          <w:szCs w:val="24"/>
          <w:lang w:eastAsia="fr-FR"/>
        </w:rPr>
        <w:t xml:space="preserve">Langage et société, N°175, 2022/1  </w:t>
      </w: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Nouveaux usages socio-économiques des « langues régionales » de France au XXI</w:t>
      </w:r>
      <w:r w:rsidRPr="007F53BC">
        <w:rPr>
          <w:rFonts w:ascii="Times New Roman" w:hAnsi="Times New Roman" w:cs="Times New Roman"/>
          <w:sz w:val="24"/>
          <w:szCs w:val="24"/>
          <w:vertAlign w:val="superscript"/>
          <w:lang w:eastAsia="fr-FR"/>
        </w:rPr>
        <w:t>e</w:t>
      </w:r>
      <w:r w:rsidRPr="007F53BC">
        <w:rPr>
          <w:rFonts w:ascii="Times New Roman" w:hAnsi="Times New Roman" w:cs="Times New Roman"/>
          <w:sz w:val="24"/>
          <w:szCs w:val="24"/>
          <w:lang w:eastAsia="fr-FR"/>
        </w:rPr>
        <w:t xml:space="preserve"> siècle </w:t>
      </w: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color w:val="0000FF"/>
          <w:sz w:val="24"/>
          <w:szCs w:val="24"/>
          <w:u w:val="single"/>
          <w:lang w:eastAsia="fr-FR"/>
        </w:rPr>
      </w:pPr>
      <w:hyperlink r:id="rId30" w:history="1">
        <w:r w:rsidRPr="007F53BC">
          <w:rPr>
            <w:rFonts w:ascii="Times New Roman" w:eastAsia="Times New Roman" w:hAnsi="Times New Roman" w:cs="Times New Roman"/>
            <w:bCs/>
            <w:color w:val="0000FF"/>
            <w:sz w:val="24"/>
            <w:szCs w:val="24"/>
            <w:u w:val="single"/>
            <w:lang w:eastAsia="fr-FR"/>
          </w:rPr>
          <w:t>https://www.cairn.info/revue-langage-et-societe-2022-1.htm</w:t>
        </w:r>
      </w:hyperlink>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r w:rsidRPr="007F53BC">
        <w:rPr>
          <w:noProof/>
        </w:rPr>
        <w:drawing>
          <wp:inline distT="0" distB="0" distL="0" distR="0" wp14:anchorId="416DA418" wp14:editId="263CF267">
            <wp:extent cx="1039572" cy="1217930"/>
            <wp:effectExtent l="0" t="0" r="8255" b="1270"/>
            <wp:docPr id="11" name="Image 11" descr="https://www.cairn.info/vign_rev/SPI/SPI_099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SPI/SPI_099_L20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4820" cy="1224079"/>
                    </a:xfrm>
                    <a:prstGeom prst="rect">
                      <a:avLst/>
                    </a:prstGeom>
                    <a:noFill/>
                    <a:ln>
                      <a:noFill/>
                    </a:ln>
                  </pic:spPr>
                </pic:pic>
              </a:graphicData>
            </a:graphic>
          </wp:inline>
        </w:drawing>
      </w: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after="0" w:line="240" w:lineRule="auto"/>
        <w:rPr>
          <w:rFonts w:ascii="Times New Roman" w:hAnsi="Times New Roman" w:cs="Times New Roman"/>
          <w:b/>
          <w:sz w:val="24"/>
          <w:szCs w:val="24"/>
          <w:lang w:eastAsia="fr-FR"/>
        </w:rPr>
      </w:pPr>
      <w:r w:rsidRPr="007F53BC">
        <w:rPr>
          <w:rFonts w:ascii="Times New Roman" w:hAnsi="Times New Roman" w:cs="Times New Roman"/>
          <w:b/>
          <w:sz w:val="24"/>
          <w:szCs w:val="24"/>
          <w:lang w:eastAsia="fr-FR"/>
        </w:rPr>
        <w:t xml:space="preserve">Spirale, N°99, 2021/3 </w:t>
      </w:r>
    </w:p>
    <w:p w:rsidR="007F53BC" w:rsidRPr="007F53BC" w:rsidRDefault="007F53BC" w:rsidP="007F53BC">
      <w:pPr>
        <w:spacing w:after="0" w:line="240" w:lineRule="auto"/>
        <w:rPr>
          <w:rFonts w:ascii="Times New Roman" w:hAnsi="Times New Roman" w:cs="Times New Roman"/>
          <w:bCs/>
          <w:sz w:val="24"/>
          <w:szCs w:val="24"/>
          <w:lang w:eastAsia="fr-FR"/>
        </w:rPr>
      </w:pPr>
      <w:r w:rsidRPr="007F53BC">
        <w:rPr>
          <w:rFonts w:ascii="Times New Roman" w:hAnsi="Times New Roman" w:cs="Times New Roman"/>
          <w:bCs/>
          <w:sz w:val="24"/>
          <w:szCs w:val="24"/>
          <w:lang w:eastAsia="fr-FR"/>
        </w:rPr>
        <w:t xml:space="preserve">L'attention </w:t>
      </w: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color w:val="0000FF"/>
          <w:sz w:val="24"/>
          <w:szCs w:val="24"/>
          <w:u w:val="single"/>
          <w:lang w:eastAsia="fr-FR"/>
        </w:rPr>
      </w:pPr>
      <w:hyperlink r:id="rId32" w:history="1">
        <w:r w:rsidRPr="007F53BC">
          <w:rPr>
            <w:rFonts w:ascii="Times New Roman" w:eastAsia="Times New Roman" w:hAnsi="Times New Roman" w:cs="Times New Roman"/>
            <w:bCs/>
            <w:color w:val="0000FF"/>
            <w:sz w:val="24"/>
            <w:szCs w:val="24"/>
            <w:u w:val="single"/>
            <w:lang w:eastAsia="fr-FR"/>
          </w:rPr>
          <w:t>https://www.cairn.info/revue-spirale-2021-3.htm</w:t>
        </w:r>
      </w:hyperlink>
    </w:p>
    <w:p w:rsidR="007F53BC" w:rsidRPr="007F53BC" w:rsidRDefault="007F53BC" w:rsidP="007F53BC">
      <w:pPr>
        <w:spacing w:before="75" w:after="0" w:line="240" w:lineRule="auto"/>
        <w:textAlignment w:val="top"/>
        <w:outlineLvl w:val="2"/>
        <w:rPr>
          <w:rFonts w:ascii="Times New Roman" w:eastAsia="Times New Roman" w:hAnsi="Times New Roman" w:cs="Times New Roman"/>
          <w:bCs/>
          <w:color w:val="0000FF"/>
          <w:sz w:val="24"/>
          <w:szCs w:val="24"/>
          <w:u w:val="single"/>
          <w:lang w:eastAsia="fr-FR"/>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color w:val="0000FF"/>
          <w:sz w:val="24"/>
          <w:szCs w:val="24"/>
          <w:u w:val="single"/>
          <w:lang w:eastAsia="fr-FR"/>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color w:val="0000FF"/>
          <w:sz w:val="24"/>
          <w:szCs w:val="24"/>
          <w:u w:val="single"/>
          <w:lang w:eastAsia="fr-FR"/>
        </w:rPr>
      </w:pPr>
      <w:r w:rsidRPr="007F53BC">
        <w:rPr>
          <w:noProof/>
        </w:rPr>
        <w:drawing>
          <wp:inline distT="0" distB="0" distL="0" distR="0" wp14:anchorId="0B2C306A" wp14:editId="394A0190">
            <wp:extent cx="938504" cy="1352550"/>
            <wp:effectExtent l="0" t="0" r="0" b="0"/>
            <wp:docPr id="26" name="Image 26" descr="https://www.cairn.info/vign_rev/LP/LP_408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LP/LP_408_L20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5856" cy="1363145"/>
                    </a:xfrm>
                    <a:prstGeom prst="rect">
                      <a:avLst/>
                    </a:prstGeom>
                    <a:noFill/>
                    <a:ln>
                      <a:noFill/>
                    </a:ln>
                  </pic:spPr>
                </pic:pic>
              </a:graphicData>
            </a:graphic>
          </wp:inline>
        </w:drawing>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La Pensée N° 408, 2021</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bCs/>
          <w:sz w:val="24"/>
          <w:szCs w:val="24"/>
          <w:lang w:eastAsia="fr-FR"/>
        </w:rPr>
        <w:t>Dossier "Sciences sociales contre relativisme"</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hyperlink r:id="rId34" w:tgtFrame="_blank" w:history="1">
        <w:r w:rsidRPr="007F53BC">
          <w:rPr>
            <w:rFonts w:ascii="Times New Roman" w:eastAsia="Times New Roman" w:hAnsi="Times New Roman" w:cs="Times New Roman"/>
            <w:color w:val="0000FF"/>
            <w:sz w:val="24"/>
            <w:szCs w:val="24"/>
            <w:u w:val="single"/>
            <w:lang w:eastAsia="fr-FR"/>
          </w:rPr>
          <w:t>https://www.cairn.info/revue-la-pensee-2021-4.htm</w:t>
        </w:r>
      </w:hyperlink>
      <w:r w:rsidRPr="007F53BC">
        <w:rPr>
          <w:rFonts w:ascii="Times New Roman" w:eastAsia="Times New Roman" w:hAnsi="Times New Roman" w:cs="Times New Roman"/>
          <w:sz w:val="24"/>
          <w:szCs w:val="24"/>
          <w:lang w:eastAsia="fr-FR"/>
        </w:rPr>
        <w:t xml:space="preserve"> </w:t>
      </w: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color w:val="0000FF"/>
          <w:sz w:val="24"/>
          <w:szCs w:val="24"/>
          <w:u w:val="single"/>
          <w:lang w:eastAsia="fr-FR"/>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r w:rsidRPr="007F53BC">
        <w:rPr>
          <w:noProof/>
        </w:rPr>
        <w:drawing>
          <wp:inline distT="0" distB="0" distL="0" distR="0" wp14:anchorId="672ACDD9" wp14:editId="7027E42E">
            <wp:extent cx="925598" cy="1343025"/>
            <wp:effectExtent l="0" t="0" r="8255" b="0"/>
            <wp:docPr id="19" name="Image 19" descr="https://www.cairn.info/vign_rev/PSUD/PSUD_05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PSUD/PSUD_056_L20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2622" cy="1353217"/>
                    </a:xfrm>
                    <a:prstGeom prst="rect">
                      <a:avLst/>
                    </a:prstGeom>
                    <a:noFill/>
                    <a:ln>
                      <a:noFill/>
                    </a:ln>
                  </pic:spPr>
                </pic:pic>
              </a:graphicData>
            </a:graphic>
          </wp:inline>
        </w:drawing>
      </w: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after="0" w:line="240" w:lineRule="auto"/>
        <w:rPr>
          <w:rFonts w:ascii="Times New Roman" w:hAnsi="Times New Roman" w:cs="Times New Roman"/>
          <w:b/>
          <w:color w:val="000000" w:themeColor="text1"/>
          <w:sz w:val="24"/>
          <w:szCs w:val="24"/>
          <w:lang w:eastAsia="fr-FR"/>
        </w:rPr>
      </w:pPr>
      <w:hyperlink r:id="rId36" w:history="1">
        <w:r w:rsidRPr="007F53BC">
          <w:rPr>
            <w:rFonts w:ascii="Times New Roman" w:hAnsi="Times New Roman" w:cs="Times New Roman"/>
            <w:b/>
            <w:color w:val="000000" w:themeColor="text1"/>
            <w:sz w:val="24"/>
            <w:szCs w:val="24"/>
            <w:lang w:eastAsia="fr-FR"/>
          </w:rPr>
          <w:t>Pôle Sud</w:t>
        </w:r>
      </w:hyperlink>
      <w:r w:rsidRPr="007F53BC">
        <w:rPr>
          <w:rFonts w:ascii="Times New Roman" w:hAnsi="Times New Roman" w:cs="Times New Roman"/>
          <w:b/>
          <w:color w:val="000000" w:themeColor="text1"/>
          <w:sz w:val="24"/>
          <w:szCs w:val="24"/>
          <w:lang w:eastAsia="fr-FR"/>
        </w:rPr>
        <w:t xml:space="preserve">, N°56, 2022/1 </w:t>
      </w:r>
    </w:p>
    <w:p w:rsidR="007F53BC" w:rsidRPr="007F53BC" w:rsidRDefault="007F53BC" w:rsidP="007F53BC">
      <w:pPr>
        <w:spacing w:after="0" w:line="240" w:lineRule="auto"/>
        <w:rPr>
          <w:rFonts w:ascii="Times New Roman" w:hAnsi="Times New Roman" w:cs="Times New Roman"/>
          <w:bCs/>
          <w:sz w:val="24"/>
          <w:szCs w:val="24"/>
          <w:lang w:eastAsia="fr-FR"/>
        </w:rPr>
      </w:pP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Covid–19 : l’apport des sciences sociales</w:t>
      </w: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hyperlink r:id="rId37" w:history="1">
        <w:r w:rsidRPr="007F53BC">
          <w:rPr>
            <w:rFonts w:ascii="Times New Roman" w:eastAsia="Times New Roman" w:hAnsi="Times New Roman" w:cs="Times New Roman"/>
            <w:bCs/>
            <w:color w:val="0000FF"/>
            <w:sz w:val="24"/>
            <w:szCs w:val="24"/>
            <w:u w:val="single"/>
            <w:lang w:eastAsia="fr-FR"/>
          </w:rPr>
          <w:t>https://www.cairn.info/revue-pole-sud-2022-1.htm</w:t>
        </w:r>
      </w:hyperlink>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noProof/>
        </w:rPr>
        <w:drawing>
          <wp:inline distT="0" distB="0" distL="0" distR="0" wp14:anchorId="4569BD8F" wp14:editId="0499F2BE">
            <wp:extent cx="866775" cy="1317158"/>
            <wp:effectExtent l="0" t="0" r="0" b="0"/>
            <wp:docPr id="16" name="Image 16" descr="https://www.cairn.info/vign_rev/STA/STA_HS0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vign_rev/STA/STA_HS01_L20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73950" cy="1328061"/>
                    </a:xfrm>
                    <a:prstGeom prst="rect">
                      <a:avLst/>
                    </a:prstGeom>
                    <a:noFill/>
                    <a:ln>
                      <a:noFill/>
                    </a:ln>
                  </pic:spPr>
                </pic:pic>
              </a:graphicData>
            </a:graphic>
          </wp:inline>
        </w:drawing>
      </w:r>
    </w:p>
    <w:p w:rsidR="007F53BC" w:rsidRPr="007F53BC" w:rsidRDefault="007F53BC" w:rsidP="007F53BC">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7F53BC">
        <w:rPr>
          <w:rFonts w:ascii="Times New Roman" w:eastAsia="Times New Roman" w:hAnsi="Times New Roman" w:cs="Times New Roman"/>
          <w:b/>
          <w:bCs/>
          <w:sz w:val="24"/>
          <w:szCs w:val="24"/>
          <w:lang w:eastAsia="fr-FR"/>
        </w:rPr>
        <w:t xml:space="preserve">Staps, </w:t>
      </w:r>
      <w:r w:rsidRPr="007F53BC">
        <w:rPr>
          <w:rFonts w:ascii="Times New Roman" w:eastAsia="Times New Roman" w:hAnsi="Times New Roman" w:cs="Times New Roman"/>
          <w:b/>
          <w:sz w:val="24"/>
          <w:szCs w:val="24"/>
          <w:lang w:eastAsia="fr-FR"/>
        </w:rPr>
        <w:t xml:space="preserve">2021/HS (Hors-série) </w:t>
      </w:r>
    </w:p>
    <w:p w:rsidR="007F53BC" w:rsidRPr="007F53BC" w:rsidRDefault="007F53BC" w:rsidP="007F53BC">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7F53BC">
        <w:rPr>
          <w:rFonts w:ascii="Times New Roman" w:eastAsia="Times New Roman" w:hAnsi="Times New Roman" w:cs="Times New Roman"/>
          <w:bCs/>
          <w:sz w:val="24"/>
          <w:szCs w:val="24"/>
          <w:lang w:eastAsia="fr-FR"/>
        </w:rPr>
        <w:t xml:space="preserve">Hors-série - 40 ans de revue STAPS </w:t>
      </w:r>
    </w:p>
    <w:p w:rsidR="007F53BC" w:rsidRPr="007F53BC" w:rsidRDefault="007F53BC" w:rsidP="007F53BC">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39" w:history="1">
        <w:r w:rsidRPr="007F53BC">
          <w:rPr>
            <w:rFonts w:ascii="Times New Roman" w:eastAsia="Times New Roman" w:hAnsi="Times New Roman" w:cs="Times New Roman"/>
            <w:bCs/>
            <w:color w:val="0000FF"/>
            <w:sz w:val="24"/>
            <w:szCs w:val="24"/>
            <w:u w:val="single"/>
            <w:lang w:eastAsia="fr-FR"/>
          </w:rPr>
          <w:t>https://www.cairn.info/revue-staps-2021-HS.htm</w:t>
        </w:r>
      </w:hyperlink>
    </w:p>
    <w:p w:rsidR="007F53BC" w:rsidRPr="007F53BC" w:rsidRDefault="007F53BC" w:rsidP="007F53BC">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7F53BC">
        <w:rPr>
          <w:noProof/>
        </w:rPr>
        <w:drawing>
          <wp:inline distT="0" distB="0" distL="0" distR="0" wp14:anchorId="210203B2" wp14:editId="65547EA1">
            <wp:extent cx="1016048" cy="1304925"/>
            <wp:effectExtent l="0" t="0" r="0" b="0"/>
            <wp:docPr id="17" name="Image 17" descr="https://www.cairn.info/vign_rev/SM/SM_115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SM/SM_115_L204.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1453" cy="1311867"/>
                    </a:xfrm>
                    <a:prstGeom prst="rect">
                      <a:avLst/>
                    </a:prstGeom>
                    <a:noFill/>
                    <a:ln>
                      <a:noFill/>
                    </a:ln>
                  </pic:spPr>
                </pic:pic>
              </a:graphicData>
            </a:graphic>
          </wp:inline>
        </w:drawing>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hyperlink r:id="rId41" w:history="1">
        <w:r w:rsidRPr="007F53BC">
          <w:rPr>
            <w:rFonts w:ascii="Times New Roman" w:eastAsia="Times New Roman" w:hAnsi="Times New Roman" w:cs="Times New Roman"/>
            <w:b/>
            <w:color w:val="000000" w:themeColor="text1"/>
            <w:sz w:val="24"/>
            <w:szCs w:val="24"/>
            <w:lang w:eastAsia="fr-FR"/>
          </w:rPr>
          <w:t>Movement &amp; Sport Sciences</w:t>
        </w:r>
      </w:hyperlink>
      <w:r w:rsidRPr="007F53BC">
        <w:rPr>
          <w:rFonts w:ascii="Times New Roman" w:eastAsia="Times New Roman" w:hAnsi="Times New Roman" w:cs="Times New Roman"/>
          <w:b/>
          <w:color w:val="000000" w:themeColor="text1"/>
          <w:sz w:val="24"/>
          <w:szCs w:val="24"/>
          <w:lang w:eastAsia="fr-FR"/>
        </w:rPr>
        <w:t>,N°115, 2022/1</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Varia</w:t>
      </w:r>
    </w:p>
    <w:p w:rsidR="007F53BC" w:rsidRPr="007F53BC" w:rsidRDefault="007F53BC" w:rsidP="007F53BC">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42" w:history="1">
        <w:r w:rsidRPr="007F53BC">
          <w:rPr>
            <w:rFonts w:ascii="Times New Roman" w:eastAsia="Times New Roman" w:hAnsi="Times New Roman" w:cs="Times New Roman"/>
            <w:bCs/>
            <w:color w:val="0000FF"/>
            <w:sz w:val="24"/>
            <w:szCs w:val="24"/>
            <w:u w:val="single"/>
            <w:lang w:eastAsia="fr-FR"/>
          </w:rPr>
          <w:t>https://www.cairn.info/revue-movement-and-sport-sciences-2022-1.htm</w:t>
        </w:r>
      </w:hyperlink>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150" w:line="240" w:lineRule="auto"/>
        <w:textAlignment w:val="top"/>
        <w:rPr>
          <w:rFonts w:ascii="Times New Roman" w:eastAsia="Times New Roman" w:hAnsi="Times New Roman" w:cs="Times New Roman"/>
          <w:sz w:val="24"/>
          <w:szCs w:val="24"/>
          <w:lang w:eastAsia="fr-FR"/>
        </w:rPr>
      </w:pPr>
      <w:r w:rsidRPr="007F53BC">
        <w:rPr>
          <w:rFonts w:ascii="Times New Roman" w:eastAsia="Times New Roman" w:hAnsi="Times New Roman" w:cs="Times New Roman"/>
          <w:noProof/>
          <w:color w:val="0000FF"/>
          <w:sz w:val="24"/>
          <w:szCs w:val="24"/>
          <w:bdr w:val="none" w:sz="0" w:space="0" w:color="auto" w:frame="1"/>
          <w:lang w:eastAsia="fr-FR"/>
        </w:rPr>
        <w:drawing>
          <wp:inline distT="0" distB="0" distL="0" distR="0" wp14:anchorId="758AE4D0" wp14:editId="6C790934">
            <wp:extent cx="962025" cy="1443038"/>
            <wp:effectExtent l="0" t="0" r="0" b="5080"/>
            <wp:docPr id="2" name="Image 2" descr="https://www.cairn.info/vign_rev/JIE/JIE_037_L204.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JIE/JIE_037_L204.jp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65152" cy="1447728"/>
                    </a:xfrm>
                    <a:prstGeom prst="rect">
                      <a:avLst/>
                    </a:prstGeom>
                    <a:noFill/>
                    <a:ln>
                      <a:noFill/>
                    </a:ln>
                  </pic:spPr>
                </pic:pic>
              </a:graphicData>
            </a:graphic>
          </wp:inline>
        </w:drawing>
      </w:r>
    </w:p>
    <w:p w:rsidR="007F53BC" w:rsidRPr="007F53BC" w:rsidRDefault="007F53BC" w:rsidP="007F53BC">
      <w:pPr>
        <w:spacing w:after="150" w:line="240" w:lineRule="auto"/>
        <w:textAlignment w:val="top"/>
        <w:outlineLvl w:val="1"/>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 xml:space="preserve">Journal of Innovation Economics &amp; Management N°37, 2022/1 </w:t>
      </w: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sz w:val="24"/>
          <w:szCs w:val="24"/>
          <w:lang w:eastAsia="fr-FR"/>
        </w:rPr>
      </w:pPr>
      <w:r w:rsidRPr="007F53BC">
        <w:rPr>
          <w:rFonts w:ascii="Times New Roman" w:eastAsia="Times New Roman" w:hAnsi="Times New Roman" w:cs="Times New Roman"/>
          <w:bCs/>
          <w:sz w:val="24"/>
          <w:szCs w:val="24"/>
          <w:lang w:eastAsia="fr-FR"/>
        </w:rPr>
        <w:t xml:space="preserve">Blockchain Technology in Innovation Management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hyperlink r:id="rId45" w:history="1">
        <w:r w:rsidRPr="007F53BC">
          <w:rPr>
            <w:color w:val="0000FF"/>
            <w:u w:val="single"/>
          </w:rPr>
          <w:t>Revue Journal of Innovation Economics &amp; Management 2022/1 | Cairn.info</w:t>
        </w:r>
      </w:hyperlink>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noProof/>
        </w:rPr>
        <w:lastRenderedPageBreak/>
        <w:drawing>
          <wp:inline distT="0" distB="0" distL="0" distR="0" wp14:anchorId="7A6303A7" wp14:editId="43900FEF">
            <wp:extent cx="971550" cy="1400175"/>
            <wp:effectExtent l="0" t="0" r="0" b="9525"/>
            <wp:docPr id="5" name="Image 5" descr="https://www.cairn.info/vign_rev/RE1/RE1_105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E1/RE1_105_L20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7567" cy="1408847"/>
                    </a:xfrm>
                    <a:prstGeom prst="rect">
                      <a:avLst/>
                    </a:prstGeom>
                    <a:noFill/>
                    <a:ln>
                      <a:noFill/>
                    </a:ln>
                  </pic:spPr>
                </pic:pic>
              </a:graphicData>
            </a:graphic>
          </wp:inline>
        </w:drawing>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150" w:line="240" w:lineRule="auto"/>
        <w:outlineLvl w:val="1"/>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 xml:space="preserve">Annales des Mines - Responsabilité et environnement, N° 105, 2022/1 </w:t>
      </w:r>
    </w:p>
    <w:p w:rsidR="007F53BC" w:rsidRPr="007F53BC" w:rsidRDefault="007F53BC" w:rsidP="007F53BC">
      <w:pPr>
        <w:spacing w:before="75" w:after="0" w:line="240" w:lineRule="auto"/>
        <w:outlineLvl w:val="2"/>
        <w:rPr>
          <w:rFonts w:ascii="Times New Roman" w:eastAsia="Times New Roman" w:hAnsi="Times New Roman" w:cs="Times New Roman"/>
          <w:bCs/>
          <w:sz w:val="24"/>
          <w:szCs w:val="24"/>
          <w:lang w:eastAsia="fr-FR"/>
        </w:rPr>
      </w:pPr>
      <w:r w:rsidRPr="007F53BC">
        <w:rPr>
          <w:rFonts w:ascii="Times New Roman" w:eastAsia="Times New Roman" w:hAnsi="Times New Roman" w:cs="Times New Roman"/>
          <w:bCs/>
          <w:sz w:val="24"/>
          <w:szCs w:val="24"/>
          <w:lang w:eastAsia="fr-FR"/>
        </w:rPr>
        <w:t xml:space="preserve">Captage, stockage et utilisation du carbone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hyperlink r:id="rId47" w:history="1">
        <w:r w:rsidRPr="007F53BC">
          <w:rPr>
            <w:rFonts w:ascii="Times New Roman" w:eastAsia="Times New Roman" w:hAnsi="Times New Roman" w:cs="Times New Roman"/>
            <w:color w:val="0000FF"/>
            <w:sz w:val="24"/>
            <w:szCs w:val="24"/>
            <w:u w:val="single"/>
            <w:lang w:eastAsia="fr-FR"/>
          </w:rPr>
          <w:t>https://www.cairn.info/revue-responsabilite-et-environnement-2022-1.htm</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noProof/>
        </w:rPr>
        <w:drawing>
          <wp:inline distT="0" distB="0" distL="0" distR="0" wp14:anchorId="08C01DD1" wp14:editId="4D44942C">
            <wp:extent cx="742950" cy="1078006"/>
            <wp:effectExtent l="0" t="0" r="0" b="8255"/>
            <wp:docPr id="9" name="Image 9" descr="https://www.cairn.info/vign_rev/PRO/PRO_38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PRO/PRO_386_L204.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46913" cy="1083756"/>
                    </a:xfrm>
                    <a:prstGeom prst="rect">
                      <a:avLst/>
                    </a:prstGeom>
                    <a:noFill/>
                    <a:ln>
                      <a:noFill/>
                    </a:ln>
                  </pic:spPr>
                </pic:pic>
              </a:graphicData>
            </a:graphic>
          </wp:inline>
        </w:drawing>
      </w:r>
    </w:p>
    <w:p w:rsidR="007F53BC" w:rsidRPr="007F53BC" w:rsidRDefault="007F53BC" w:rsidP="007F53BC">
      <w:pPr>
        <w:spacing w:after="150" w:line="240" w:lineRule="auto"/>
        <w:outlineLvl w:val="1"/>
        <w:rPr>
          <w:rFonts w:ascii="Arial" w:eastAsia="Times New Roman" w:hAnsi="Arial" w:cs="Arial"/>
          <w:color w:val="4BB2AC"/>
          <w:sz w:val="36"/>
          <w:szCs w:val="36"/>
          <w:lang w:eastAsia="fr-FR"/>
        </w:rPr>
      </w:pPr>
      <w:r w:rsidRPr="007F53BC">
        <w:rPr>
          <w:rFonts w:ascii="Arial" w:eastAsia="Times New Roman" w:hAnsi="Arial" w:cs="Arial"/>
          <w:color w:val="4BB2AC"/>
          <w:sz w:val="36"/>
          <w:szCs w:val="36"/>
          <w:lang w:eastAsia="fr-FR"/>
        </w:rPr>
        <w:t xml:space="preserve">Revue Projet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 xml:space="preserve">2022/1 (N° 386) </w:t>
      </w:r>
    </w:p>
    <w:p w:rsidR="007F53BC" w:rsidRPr="007F53BC" w:rsidRDefault="007F53BC" w:rsidP="007F53BC">
      <w:pPr>
        <w:spacing w:before="75" w:after="0" w:line="240" w:lineRule="auto"/>
        <w:outlineLvl w:val="2"/>
        <w:rPr>
          <w:rFonts w:ascii="Arial" w:eastAsia="Times New Roman" w:hAnsi="Arial" w:cs="Arial"/>
          <w:b/>
          <w:bCs/>
          <w:sz w:val="24"/>
          <w:szCs w:val="24"/>
          <w:lang w:eastAsia="fr-FR"/>
        </w:rPr>
      </w:pPr>
      <w:r w:rsidRPr="007F53BC">
        <w:rPr>
          <w:rFonts w:ascii="Arial" w:eastAsia="Times New Roman" w:hAnsi="Arial" w:cs="Arial"/>
          <w:b/>
          <w:bCs/>
          <w:sz w:val="24"/>
          <w:szCs w:val="24"/>
          <w:lang w:eastAsia="fr-FR"/>
        </w:rPr>
        <w:t xml:space="preserve">L'imagination au pouvoir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hyperlink r:id="rId49" w:history="1">
        <w:r w:rsidRPr="007F53BC">
          <w:rPr>
            <w:rFonts w:ascii="Times New Roman" w:eastAsia="Times New Roman" w:hAnsi="Times New Roman" w:cs="Times New Roman"/>
            <w:color w:val="0000FF"/>
            <w:sz w:val="24"/>
            <w:szCs w:val="24"/>
            <w:u w:val="single"/>
            <w:lang w:eastAsia="fr-FR"/>
          </w:rPr>
          <w:t>https://www.cairn.info/revue-projet-2022-1.htm</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after="150" w:line="240" w:lineRule="auto"/>
        <w:textAlignment w:val="top"/>
        <w:rPr>
          <w:rFonts w:ascii="Times New Roman" w:eastAsia="Times New Roman" w:hAnsi="Times New Roman" w:cs="Times New Roman"/>
          <w:sz w:val="24"/>
          <w:szCs w:val="24"/>
          <w:lang w:eastAsia="fr-FR"/>
        </w:rPr>
      </w:pPr>
      <w:r w:rsidRPr="007F53BC">
        <w:rPr>
          <w:rFonts w:ascii="Times New Roman" w:eastAsia="Times New Roman" w:hAnsi="Times New Roman" w:cs="Times New Roman"/>
          <w:noProof/>
          <w:color w:val="0000FF"/>
          <w:sz w:val="24"/>
          <w:szCs w:val="24"/>
          <w:bdr w:val="none" w:sz="0" w:space="0" w:color="auto" w:frame="1"/>
          <w:lang w:eastAsia="fr-FR"/>
        </w:rPr>
        <w:drawing>
          <wp:inline distT="0" distB="0" distL="0" distR="0" wp14:anchorId="5AF52D21" wp14:editId="0AD14054">
            <wp:extent cx="664255" cy="1019175"/>
            <wp:effectExtent l="0" t="0" r="2540" b="0"/>
            <wp:docPr id="10" name="Image 10" descr="https://www.cairn.info/vign_rev/ELA/ELA_203_L204.jp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ELA/ELA_203_L204.jpg">
                      <a:hlinkClick r:id="rId50" tgtFrame="&quot;_blank&quot;"/>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1517" cy="1030318"/>
                    </a:xfrm>
                    <a:prstGeom prst="rect">
                      <a:avLst/>
                    </a:prstGeom>
                    <a:noFill/>
                    <a:ln>
                      <a:noFill/>
                    </a:ln>
                  </pic:spPr>
                </pic:pic>
              </a:graphicData>
            </a:graphic>
          </wp:inline>
        </w:drawing>
      </w:r>
    </w:p>
    <w:p w:rsidR="007F53BC" w:rsidRPr="007F53BC" w:rsidRDefault="007F53BC" w:rsidP="007F53BC">
      <w:pPr>
        <w:spacing w:after="150" w:line="240" w:lineRule="auto"/>
        <w:textAlignment w:val="top"/>
        <w:rPr>
          <w:rFonts w:ascii="Times New Roman" w:eastAsia="Times New Roman" w:hAnsi="Times New Roman" w:cs="Times New Roman"/>
          <w:sz w:val="24"/>
          <w:szCs w:val="24"/>
          <w:lang w:eastAsia="fr-FR"/>
        </w:rPr>
      </w:pPr>
    </w:p>
    <w:p w:rsidR="007F53BC" w:rsidRPr="007F53BC" w:rsidRDefault="007F53BC" w:rsidP="007F53BC">
      <w:pPr>
        <w:spacing w:after="150" w:line="240" w:lineRule="auto"/>
        <w:textAlignment w:val="top"/>
        <w:outlineLvl w:val="1"/>
        <w:rPr>
          <w:rFonts w:ascii="Times New Roman" w:eastAsia="Times New Roman" w:hAnsi="Times New Roman" w:cs="Times New Roman"/>
          <w:b/>
          <w:color w:val="000000" w:themeColor="text1"/>
          <w:sz w:val="24"/>
          <w:szCs w:val="24"/>
          <w:lang w:eastAsia="fr-FR"/>
        </w:rPr>
      </w:pPr>
      <w:r w:rsidRPr="007F53BC">
        <w:rPr>
          <w:rFonts w:ascii="Times New Roman" w:eastAsia="Times New Roman" w:hAnsi="Times New Roman" w:cs="Times New Roman"/>
          <w:b/>
          <w:color w:val="000000" w:themeColor="text1"/>
          <w:sz w:val="24"/>
          <w:szCs w:val="24"/>
          <w:lang w:eastAsia="fr-FR"/>
        </w:rPr>
        <w:t>Éla. Études de linguistique appliquée, N° 203 ,2021/ 3</w:t>
      </w:r>
    </w:p>
    <w:p w:rsidR="007F53BC" w:rsidRPr="007F53BC" w:rsidRDefault="007F53BC" w:rsidP="007F53BC">
      <w:pPr>
        <w:spacing w:before="75" w:after="0" w:line="240" w:lineRule="auto"/>
        <w:textAlignment w:val="top"/>
        <w:outlineLvl w:val="2"/>
        <w:rPr>
          <w:rFonts w:ascii="Times New Roman" w:eastAsia="Times New Roman" w:hAnsi="Times New Roman" w:cs="Times New Roman"/>
          <w:bCs/>
          <w:color w:val="000000" w:themeColor="text1"/>
          <w:sz w:val="24"/>
          <w:szCs w:val="24"/>
          <w:lang w:eastAsia="fr-FR"/>
        </w:rPr>
      </w:pPr>
      <w:r w:rsidRPr="007F53BC">
        <w:rPr>
          <w:rFonts w:ascii="Times New Roman" w:eastAsia="Times New Roman" w:hAnsi="Times New Roman" w:cs="Times New Roman"/>
          <w:bCs/>
          <w:color w:val="000000" w:themeColor="text1"/>
          <w:sz w:val="24"/>
          <w:szCs w:val="24"/>
          <w:lang w:eastAsia="fr-FR"/>
        </w:rPr>
        <w:t xml:space="preserve">Des politiques linguistiques dans l’enseignement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hyperlink r:id="rId52" w:history="1">
        <w:r w:rsidRPr="007F53BC">
          <w:rPr>
            <w:rFonts w:ascii="Times New Roman" w:eastAsia="Times New Roman" w:hAnsi="Times New Roman" w:cs="Times New Roman"/>
            <w:color w:val="0000FF"/>
            <w:sz w:val="24"/>
            <w:szCs w:val="24"/>
            <w:u w:val="single"/>
            <w:lang w:eastAsia="fr-FR"/>
          </w:rPr>
          <w:t>https://www.cairn.info/revue-ela-2021-4.htm</w:t>
        </w:r>
      </w:hyperlink>
    </w:p>
    <w:p w:rsidR="007F53BC" w:rsidRPr="007F53BC" w:rsidRDefault="007F53BC" w:rsidP="007F53BC">
      <w:pPr>
        <w:spacing w:after="0" w:line="240" w:lineRule="auto"/>
        <w:rPr>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noProof/>
        </w:rPr>
        <w:lastRenderedPageBreak/>
        <w:drawing>
          <wp:inline distT="0" distB="0" distL="0" distR="0" wp14:anchorId="189D9B3A" wp14:editId="7158C933">
            <wp:extent cx="693080" cy="1066800"/>
            <wp:effectExtent l="0" t="0" r="0" b="0"/>
            <wp:docPr id="22" name="Image 22" descr="https://www.cairn.info/vign_rev/ELA/ELA_204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ELA/ELA_204_L204.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2107" cy="1080694"/>
                    </a:xfrm>
                    <a:prstGeom prst="rect">
                      <a:avLst/>
                    </a:prstGeom>
                    <a:noFill/>
                    <a:ln>
                      <a:noFill/>
                    </a:ln>
                  </pic:spPr>
                </pic:pic>
              </a:graphicData>
            </a:graphic>
          </wp:inline>
        </w:drawing>
      </w:r>
    </w:p>
    <w:p w:rsidR="007F53BC" w:rsidRPr="007F53BC" w:rsidRDefault="007F53BC" w:rsidP="007F53BC">
      <w:pPr>
        <w:spacing w:after="0" w:line="240" w:lineRule="auto"/>
        <w:rPr>
          <w:rFonts w:ascii="Times New Roman" w:hAnsi="Times New Roman" w:cs="Times New Roman"/>
          <w:b/>
          <w:sz w:val="24"/>
          <w:szCs w:val="24"/>
          <w:lang w:eastAsia="fr-FR"/>
        </w:rPr>
      </w:pPr>
      <w:hyperlink r:id="rId54" w:history="1">
        <w:r w:rsidRPr="007F53BC">
          <w:rPr>
            <w:rFonts w:ascii="Times New Roman" w:hAnsi="Times New Roman" w:cs="Times New Roman"/>
            <w:b/>
            <w:sz w:val="24"/>
            <w:szCs w:val="24"/>
            <w:lang w:eastAsia="fr-FR"/>
          </w:rPr>
          <w:t>Éla. Études de linguistique appliquée</w:t>
        </w:r>
      </w:hyperlink>
      <w:r w:rsidRPr="007F53BC">
        <w:rPr>
          <w:rFonts w:ascii="Times New Roman" w:hAnsi="Times New Roman" w:cs="Times New Roman"/>
          <w:b/>
          <w:sz w:val="24"/>
          <w:szCs w:val="24"/>
          <w:lang w:eastAsia="fr-FR"/>
        </w:rPr>
        <w:t xml:space="preserve">, N°204, 2021/4 </w:t>
      </w:r>
    </w:p>
    <w:p w:rsidR="007F53BC" w:rsidRPr="007F53BC" w:rsidRDefault="007F53BC" w:rsidP="007F53BC">
      <w:pPr>
        <w:spacing w:after="0" w:line="240" w:lineRule="auto"/>
        <w:rPr>
          <w:rFonts w:ascii="Times New Roman" w:hAnsi="Times New Roman" w:cs="Times New Roman"/>
          <w:sz w:val="24"/>
          <w:szCs w:val="24"/>
          <w:lang w:eastAsia="fr-FR"/>
        </w:rPr>
      </w:pP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Prosodie : fonctions, interfaces et diversité des langues</w:t>
      </w:r>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hyperlink r:id="rId55" w:history="1">
        <w:r w:rsidRPr="007F53BC">
          <w:rPr>
            <w:color w:val="0000FF"/>
            <w:u w:val="single"/>
            <w:lang w:eastAsia="fr-FR"/>
          </w:rPr>
          <w:t>https://www.cairn.info/revue-ela-2021-4.htm</w:t>
        </w:r>
      </w:hyperlink>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Ouvrages CAIRN collections que sais-je /repères (accès possible pour tous)</w:t>
      </w:r>
    </w:p>
    <w:p w:rsidR="007F53BC" w:rsidRPr="007F53BC" w:rsidRDefault="007F53BC" w:rsidP="007F53BC">
      <w:pPr>
        <w:spacing w:after="0" w:line="240" w:lineRule="auto"/>
        <w:rPr>
          <w:rFonts w:ascii="Times New Roman" w:hAnsi="Times New Roman" w:cs="Times New Roman"/>
          <w:b/>
          <w:sz w:val="24"/>
          <w:szCs w:val="24"/>
          <w:lang w:eastAsia="fr-FR"/>
        </w:rPr>
      </w:pPr>
      <w:r w:rsidRPr="007F53BC">
        <w:rPr>
          <w:rFonts w:ascii="Times New Roman" w:hAnsi="Times New Roman" w:cs="Times New Roman"/>
          <w:b/>
          <w:sz w:val="24"/>
          <w:szCs w:val="24"/>
          <w:lang w:eastAsia="fr-FR"/>
        </w:rPr>
        <w:t>La presse quotidienne régionale</w:t>
      </w: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Par </w:t>
      </w:r>
      <w:hyperlink r:id="rId56" w:history="1">
        <w:r w:rsidRPr="007F53BC">
          <w:rPr>
            <w:rFonts w:ascii="Times New Roman" w:hAnsi="Times New Roman" w:cs="Times New Roman"/>
            <w:color w:val="0000FF"/>
            <w:sz w:val="24"/>
            <w:szCs w:val="24"/>
            <w:u w:val="single"/>
            <w:lang w:eastAsia="fr-FR"/>
          </w:rPr>
          <w:t>Franck Bousquet</w:t>
        </w:r>
      </w:hyperlink>
      <w:r w:rsidRPr="007F53BC">
        <w:rPr>
          <w:rFonts w:ascii="Times New Roman" w:hAnsi="Times New Roman" w:cs="Times New Roman"/>
          <w:sz w:val="24"/>
          <w:szCs w:val="24"/>
          <w:lang w:eastAsia="fr-FR"/>
        </w:rPr>
        <w:t>, </w:t>
      </w:r>
      <w:hyperlink r:id="rId57" w:history="1">
        <w:r w:rsidRPr="007F53BC">
          <w:rPr>
            <w:rFonts w:ascii="Times New Roman" w:hAnsi="Times New Roman" w:cs="Times New Roman"/>
            <w:color w:val="0000FF"/>
            <w:sz w:val="24"/>
            <w:szCs w:val="24"/>
            <w:u w:val="single"/>
            <w:lang w:eastAsia="fr-FR"/>
          </w:rPr>
          <w:t>Pauline Amiel</w:t>
        </w:r>
      </w:hyperlink>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Année : 2021</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hyperlink r:id="rId58" w:history="1">
        <w:r w:rsidRPr="007F53BC">
          <w:rPr>
            <w:rFonts w:ascii="Times New Roman" w:eastAsia="Times New Roman" w:hAnsi="Times New Roman" w:cs="Times New Roman"/>
            <w:b/>
            <w:color w:val="0000FF"/>
            <w:sz w:val="24"/>
            <w:szCs w:val="24"/>
            <w:u w:val="single"/>
            <w:lang w:eastAsia="fr-FR"/>
          </w:rPr>
          <w:t>https://www.cairn.info/la-presse-quotidienne-regionale--9782348057939.htm</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noProof/>
        </w:rPr>
        <w:drawing>
          <wp:inline distT="0" distB="0" distL="0" distR="0" wp14:anchorId="762B8E27" wp14:editId="7FF96C45">
            <wp:extent cx="829443" cy="1362075"/>
            <wp:effectExtent l="0" t="0" r="8890" b="0"/>
            <wp:docPr id="7" name="Image 7" descr="https://www.cairn.info/vign_rev/DEC_REP/DEC_BEAUD_2006_0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DEC_REP/DEC_BEAUD_2006_01_L204.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38841" cy="1377507"/>
                    </a:xfrm>
                    <a:prstGeom prst="rect">
                      <a:avLst/>
                    </a:prstGeom>
                    <a:noFill/>
                    <a:ln>
                      <a:noFill/>
                    </a:ln>
                  </pic:spPr>
                </pic:pic>
              </a:graphicData>
            </a:graphic>
          </wp:inline>
        </w:drawing>
      </w:r>
    </w:p>
    <w:p w:rsidR="007F53BC" w:rsidRPr="007F53BC" w:rsidRDefault="007F53BC" w:rsidP="007F53BC">
      <w:pPr>
        <w:spacing w:after="0" w:line="240" w:lineRule="auto"/>
        <w:rPr>
          <w:rFonts w:ascii="Times New Roman" w:hAnsi="Times New Roman" w:cs="Times New Roman"/>
          <w:b/>
          <w:lang w:eastAsia="fr-FR"/>
        </w:rPr>
      </w:pPr>
    </w:p>
    <w:p w:rsidR="007F53BC" w:rsidRPr="007F53BC" w:rsidRDefault="007F53BC" w:rsidP="007F53BC">
      <w:pPr>
        <w:spacing w:after="0" w:line="240" w:lineRule="auto"/>
        <w:rPr>
          <w:rFonts w:ascii="Times New Roman" w:hAnsi="Times New Roman" w:cs="Times New Roman"/>
          <w:b/>
          <w:sz w:val="24"/>
          <w:szCs w:val="24"/>
          <w:lang w:eastAsia="fr-FR"/>
        </w:rPr>
      </w:pPr>
      <w:r w:rsidRPr="007F53BC">
        <w:rPr>
          <w:rFonts w:ascii="Times New Roman" w:hAnsi="Times New Roman" w:cs="Times New Roman"/>
          <w:b/>
          <w:sz w:val="24"/>
          <w:szCs w:val="24"/>
          <w:lang w:eastAsia="fr-FR"/>
        </w:rPr>
        <w:t>L’art de la thèse</w:t>
      </w: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Comment préparer et rédiger un mémoire de master, une thèse de doctorat ou tout autre travail universitaire à l’ère du net</w:t>
      </w: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Par </w:t>
      </w:r>
      <w:hyperlink r:id="rId60" w:history="1">
        <w:r w:rsidRPr="007F53BC">
          <w:rPr>
            <w:rFonts w:ascii="Times New Roman" w:hAnsi="Times New Roman" w:cs="Times New Roman"/>
            <w:color w:val="0000FF"/>
            <w:sz w:val="24"/>
            <w:szCs w:val="24"/>
            <w:u w:val="single"/>
            <w:lang w:eastAsia="fr-FR"/>
          </w:rPr>
          <w:t>Michel Beaud</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hyperlink r:id="rId61" w:history="1">
        <w:r w:rsidRPr="007F53BC">
          <w:rPr>
            <w:rFonts w:ascii="Times New Roman" w:eastAsia="Times New Roman" w:hAnsi="Times New Roman" w:cs="Times New Roman"/>
            <w:color w:val="0000FF"/>
            <w:sz w:val="24"/>
            <w:szCs w:val="24"/>
            <w:u w:val="single"/>
            <w:lang w:eastAsia="fr-FR"/>
          </w:rPr>
          <w:t>https://www.cairn.info/l-art%20de-la-these--9782707147943.htm</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 xml:space="preserve">Lien vers la liste des ouvrages CAIRN réunis sous la thématique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INFORMATION COMMUNICATION (ouvrages disponibles sauf usagers UPS).</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hyperlink r:id="rId62" w:history="1">
        <w:r w:rsidRPr="007F53BC">
          <w:rPr>
            <w:rFonts w:ascii="Times New Roman" w:eastAsia="Times New Roman" w:hAnsi="Times New Roman" w:cs="Times New Roman"/>
            <w:color w:val="0000FF"/>
            <w:sz w:val="24"/>
            <w:szCs w:val="24"/>
            <w:u w:val="single"/>
            <w:lang w:eastAsia="fr-FR"/>
          </w:rPr>
          <w:t>https://www.cairn.info/ouvrages-en-sciences-de-l-information.htm</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r w:rsidRPr="007F53BC">
        <w:rPr>
          <w:rFonts w:ascii="Times New Roman" w:eastAsia="Times New Roman" w:hAnsi="Times New Roman" w:cs="Times New Roman"/>
          <w:b/>
          <w:bCs/>
          <w:sz w:val="24"/>
          <w:szCs w:val="24"/>
          <w:lang w:eastAsia="fr-FR"/>
        </w:rPr>
        <w:t xml:space="preserve">PARUTIONS OPENEDITION : </w:t>
      </w:r>
    </w:p>
    <w:p w:rsidR="007F53BC" w:rsidRPr="007F53BC" w:rsidRDefault="007F53BC" w:rsidP="007F53BC">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7F53BC">
        <w:rPr>
          <w:rFonts w:ascii="Times New Roman" w:eastAsia="Times New Roman" w:hAnsi="Times New Roman" w:cs="Times New Roman"/>
          <w:b/>
          <w:bCs/>
          <w:kern w:val="36"/>
          <w:sz w:val="24"/>
          <w:szCs w:val="24"/>
          <w:lang w:eastAsia="fr-FR"/>
        </w:rPr>
        <w:t>GLAD- Revue sur le langage, le genre, les sexualité, N°11 | 2021</w:t>
      </w:r>
      <w:r w:rsidRPr="007F53BC">
        <w:rPr>
          <w:rFonts w:ascii="Times New Roman" w:eastAsia="Times New Roman" w:hAnsi="Times New Roman" w:cs="Times New Roman"/>
          <w:b/>
          <w:bCs/>
          <w:kern w:val="36"/>
          <w:sz w:val="24"/>
          <w:szCs w:val="24"/>
          <w:lang w:eastAsia="fr-FR"/>
        </w:rPr>
        <w:br/>
      </w:r>
      <w:r w:rsidRPr="007F53BC">
        <w:rPr>
          <w:rFonts w:ascii="Times New Roman" w:eastAsia="Times New Roman" w:hAnsi="Times New Roman" w:cs="Times New Roman"/>
          <w:bCs/>
          <w:kern w:val="36"/>
          <w:sz w:val="24"/>
          <w:szCs w:val="24"/>
          <w:lang w:eastAsia="fr-FR"/>
        </w:rPr>
        <w:t>Archives, genre, sexualités, discours</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hyperlink r:id="rId63" w:history="1">
        <w:r w:rsidRPr="007F53BC">
          <w:rPr>
            <w:rFonts w:ascii="Times New Roman" w:eastAsia="Times New Roman" w:hAnsi="Times New Roman" w:cs="Times New Roman"/>
            <w:color w:val="0000FF"/>
            <w:sz w:val="24"/>
            <w:szCs w:val="24"/>
            <w:u w:val="single"/>
            <w:lang w:eastAsia="fr-FR"/>
          </w:rPr>
          <w:t>https://doi.org/10.4000/glad.2929</w:t>
        </w:r>
      </w:hyperlink>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outlineLvl w:val="0"/>
        <w:rPr>
          <w:rFonts w:ascii="Times New Roman" w:eastAsia="Times New Roman" w:hAnsi="Times New Roman" w:cs="Times New Roman"/>
          <w:bCs/>
          <w:kern w:val="36"/>
          <w:sz w:val="24"/>
          <w:szCs w:val="24"/>
          <w:lang w:eastAsia="fr-FR"/>
        </w:rPr>
      </w:pPr>
      <w:r w:rsidRPr="007F53BC">
        <w:rPr>
          <w:rFonts w:ascii="Times New Roman" w:eastAsia="Times New Roman" w:hAnsi="Times New Roman" w:cs="Times New Roman"/>
          <w:b/>
          <w:bCs/>
          <w:kern w:val="36"/>
          <w:sz w:val="24"/>
          <w:szCs w:val="24"/>
          <w:lang w:eastAsia="fr-FR"/>
        </w:rPr>
        <w:t>TRACES-Revue de sciences humaines, N°40/2021</w:t>
      </w:r>
      <w:r w:rsidRPr="007F53BC">
        <w:rPr>
          <w:rFonts w:ascii="Times New Roman" w:eastAsia="Times New Roman" w:hAnsi="Times New Roman" w:cs="Times New Roman"/>
          <w:b/>
          <w:bCs/>
          <w:kern w:val="36"/>
          <w:sz w:val="24"/>
          <w:szCs w:val="24"/>
          <w:lang w:eastAsia="fr-FR"/>
        </w:rPr>
        <w:br/>
      </w:r>
      <w:r w:rsidRPr="007F53BC">
        <w:rPr>
          <w:rFonts w:ascii="Times New Roman" w:eastAsia="Times New Roman" w:hAnsi="Times New Roman" w:cs="Times New Roman"/>
          <w:bCs/>
          <w:kern w:val="36"/>
          <w:sz w:val="24"/>
          <w:szCs w:val="24"/>
          <w:lang w:eastAsia="fr-FR"/>
        </w:rPr>
        <w:t>Matières vivantes</w:t>
      </w:r>
    </w:p>
    <w:p w:rsidR="007F53BC" w:rsidRPr="007F53BC" w:rsidRDefault="007F53BC" w:rsidP="007F53BC">
      <w:pPr>
        <w:spacing w:after="0" w:line="240" w:lineRule="auto"/>
        <w:rPr>
          <w:rFonts w:ascii="Times New Roman" w:eastAsia="Times New Roman" w:hAnsi="Times New Roman" w:cs="Times New Roman"/>
          <w:sz w:val="24"/>
          <w:szCs w:val="24"/>
          <w:lang w:val="en" w:eastAsia="fr-FR"/>
        </w:rPr>
      </w:pPr>
      <w:r w:rsidRPr="007F53BC">
        <w:rPr>
          <w:rFonts w:ascii="Times New Roman" w:eastAsia="Times New Roman" w:hAnsi="Times New Roman" w:cs="Times New Roman"/>
          <w:sz w:val="24"/>
          <w:szCs w:val="24"/>
          <w:lang w:val="en" w:eastAsia="fr-FR"/>
        </w:rPr>
        <w:t>Living Matter</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 xml:space="preserve">Sous la direction de </w:t>
      </w:r>
      <w:r w:rsidRPr="007F53BC">
        <w:rPr>
          <w:rFonts w:ascii="Times New Roman" w:eastAsia="Times New Roman" w:hAnsi="Times New Roman" w:cs="Times New Roman"/>
          <w:b/>
          <w:bCs/>
          <w:sz w:val="24"/>
          <w:szCs w:val="24"/>
          <w:lang w:eastAsia="fr-FR"/>
        </w:rPr>
        <w:t xml:space="preserve">Amina </w:t>
      </w:r>
      <w:proofErr w:type="spellStart"/>
      <w:r w:rsidRPr="007F53BC">
        <w:rPr>
          <w:rFonts w:ascii="Times New Roman" w:eastAsia="Times New Roman" w:hAnsi="Times New Roman" w:cs="Times New Roman"/>
          <w:b/>
          <w:bCs/>
          <w:sz w:val="24"/>
          <w:szCs w:val="24"/>
          <w:lang w:eastAsia="fr-FR"/>
        </w:rPr>
        <w:t>Damerdji</w:t>
      </w:r>
      <w:proofErr w:type="spellEnd"/>
      <w:r w:rsidRPr="007F53BC">
        <w:rPr>
          <w:rFonts w:ascii="Times New Roman" w:eastAsia="Times New Roman" w:hAnsi="Times New Roman" w:cs="Times New Roman"/>
          <w:b/>
          <w:bCs/>
          <w:sz w:val="24"/>
          <w:szCs w:val="24"/>
          <w:lang w:eastAsia="fr-FR"/>
        </w:rPr>
        <w:t xml:space="preserve">, Anthony </w:t>
      </w:r>
      <w:proofErr w:type="spellStart"/>
      <w:r w:rsidRPr="007F53BC">
        <w:rPr>
          <w:rFonts w:ascii="Times New Roman" w:eastAsia="Times New Roman" w:hAnsi="Times New Roman" w:cs="Times New Roman"/>
          <w:b/>
          <w:bCs/>
          <w:sz w:val="24"/>
          <w:szCs w:val="24"/>
          <w:lang w:eastAsia="fr-FR"/>
        </w:rPr>
        <w:t>Pecqueux</w:t>
      </w:r>
      <w:proofErr w:type="spellEnd"/>
      <w:r w:rsidRPr="007F53BC">
        <w:rPr>
          <w:rFonts w:ascii="Times New Roman" w:eastAsia="Times New Roman" w:hAnsi="Times New Roman" w:cs="Times New Roman"/>
          <w:b/>
          <w:bCs/>
          <w:sz w:val="24"/>
          <w:szCs w:val="24"/>
          <w:lang w:eastAsia="fr-FR"/>
        </w:rPr>
        <w:t xml:space="preserve"> et Matthieu Renault</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hyperlink r:id="rId64" w:history="1">
        <w:r w:rsidRPr="007F53BC">
          <w:rPr>
            <w:rFonts w:ascii="Times New Roman" w:eastAsia="Times New Roman" w:hAnsi="Times New Roman" w:cs="Times New Roman"/>
            <w:color w:val="0000FF"/>
            <w:sz w:val="24"/>
            <w:szCs w:val="24"/>
            <w:u w:val="single"/>
            <w:lang w:eastAsia="fr-FR"/>
          </w:rPr>
          <w:t>https://doi.org/10.4000/traces.12080</w:t>
        </w:r>
      </w:hyperlink>
      <w:bookmarkStart w:id="3" w:name="CLICKANDREADLink"/>
      <w:bookmarkEnd w:id="3"/>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r w:rsidRPr="007F53BC">
        <w:rPr>
          <w:rFonts w:ascii="Times New Roman" w:eastAsia="Times New Roman" w:hAnsi="Times New Roman" w:cs="Times New Roman"/>
          <w:b/>
          <w:bCs/>
          <w:sz w:val="24"/>
          <w:szCs w:val="24"/>
          <w:lang w:eastAsia="fr-FR"/>
        </w:rPr>
        <w:t xml:space="preserve">Revues ESSAIS, </w:t>
      </w:r>
      <w:r w:rsidRPr="007F53BC">
        <w:rPr>
          <w:rFonts w:ascii="Times New Roman" w:eastAsia="Times New Roman" w:hAnsi="Times New Roman" w:cs="Times New Roman"/>
          <w:b/>
          <w:bCs/>
          <w:kern w:val="36"/>
          <w:sz w:val="24"/>
          <w:szCs w:val="24"/>
          <w:lang w:eastAsia="fr-FR"/>
        </w:rPr>
        <w:t>Hors-série 7 | 2022</w:t>
      </w:r>
      <w:r w:rsidRPr="007F53BC">
        <w:rPr>
          <w:rFonts w:ascii="Times New Roman" w:eastAsia="Times New Roman" w:hAnsi="Times New Roman" w:cs="Times New Roman"/>
          <w:b/>
          <w:bCs/>
          <w:kern w:val="36"/>
          <w:sz w:val="24"/>
          <w:szCs w:val="24"/>
          <w:lang w:eastAsia="fr-FR"/>
        </w:rPr>
        <w:br/>
      </w:r>
      <w:r w:rsidRPr="007F53BC">
        <w:rPr>
          <w:rFonts w:ascii="Times New Roman" w:eastAsia="Times New Roman" w:hAnsi="Times New Roman" w:cs="Times New Roman"/>
          <w:bCs/>
          <w:kern w:val="36"/>
          <w:sz w:val="24"/>
          <w:szCs w:val="24"/>
          <w:lang w:eastAsia="fr-FR"/>
        </w:rPr>
        <w:t>Récits d’outre-thèse</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 xml:space="preserve">Quelle place dans le monde pour les </w:t>
      </w:r>
      <w:proofErr w:type="spellStart"/>
      <w:r w:rsidRPr="007F53BC">
        <w:rPr>
          <w:rFonts w:ascii="Times New Roman" w:eastAsia="Times New Roman" w:hAnsi="Times New Roman" w:cs="Times New Roman"/>
          <w:sz w:val="24"/>
          <w:szCs w:val="24"/>
          <w:lang w:eastAsia="fr-FR"/>
        </w:rPr>
        <w:t>docteur·es</w:t>
      </w:r>
      <w:proofErr w:type="spellEnd"/>
      <w:r w:rsidRPr="007F53BC">
        <w:rPr>
          <w:rFonts w:ascii="Times New Roman" w:eastAsia="Times New Roman" w:hAnsi="Times New Roman" w:cs="Times New Roman"/>
          <w:sz w:val="24"/>
          <w:szCs w:val="24"/>
          <w:lang w:eastAsia="fr-FR"/>
        </w:rPr>
        <w:t xml:space="preserve"> en Humanités?</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hyperlink r:id="rId65" w:history="1">
        <w:r w:rsidRPr="007F53BC">
          <w:rPr>
            <w:rFonts w:ascii="Times New Roman" w:eastAsia="Times New Roman" w:hAnsi="Times New Roman" w:cs="Times New Roman"/>
            <w:color w:val="0000FF"/>
            <w:sz w:val="24"/>
            <w:szCs w:val="24"/>
            <w:u w:val="single"/>
            <w:lang w:eastAsia="fr-FR"/>
          </w:rPr>
          <w:t>https://doi.org/10.4000/essais.10578</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r w:rsidRPr="007F53BC">
        <w:rPr>
          <w:noProof/>
        </w:rPr>
        <w:drawing>
          <wp:inline distT="0" distB="0" distL="0" distR="0" wp14:anchorId="1EBB87E2" wp14:editId="1B58A379">
            <wp:extent cx="857250" cy="1215957"/>
            <wp:effectExtent l="0" t="0" r="0" b="3810"/>
            <wp:docPr id="23" name="Image 23" descr="https://journals.openedition.org/anabases/docannexe/file/12366/anabases_34_00-small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journals.openedition.org/anabases/docannexe/file/12366/anabases_34_00-small200.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61989" cy="1222679"/>
                    </a:xfrm>
                    <a:prstGeom prst="rect">
                      <a:avLst/>
                    </a:prstGeom>
                    <a:noFill/>
                    <a:ln>
                      <a:noFill/>
                    </a:ln>
                  </pic:spPr>
                </pic:pic>
              </a:graphicData>
            </a:graphic>
          </wp:inline>
        </w:drawing>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r w:rsidRPr="007F53BC">
        <w:rPr>
          <w:rFonts w:ascii="Times New Roman" w:eastAsia="Times New Roman" w:hAnsi="Times New Roman" w:cs="Times New Roman"/>
          <w:b/>
          <w:bCs/>
          <w:sz w:val="24"/>
          <w:szCs w:val="24"/>
          <w:lang w:eastAsia="fr-FR"/>
        </w:rPr>
        <w:t>ANNABASES, N°34, 2021</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Cs/>
          <w:sz w:val="24"/>
          <w:szCs w:val="24"/>
          <w:lang w:eastAsia="fr-FR"/>
        </w:rPr>
      </w:pPr>
      <w:r w:rsidRPr="007F53BC">
        <w:rPr>
          <w:rFonts w:ascii="Times New Roman" w:eastAsia="Times New Roman" w:hAnsi="Times New Roman" w:cs="Times New Roman"/>
          <w:bCs/>
          <w:sz w:val="24"/>
          <w:szCs w:val="24"/>
          <w:lang w:eastAsia="fr-FR"/>
        </w:rPr>
        <w:t>Varia</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Cs/>
          <w:sz w:val="24"/>
          <w:szCs w:val="24"/>
          <w:lang w:eastAsia="fr-FR"/>
        </w:rPr>
      </w:pPr>
      <w:hyperlink r:id="rId67" w:history="1">
        <w:r w:rsidRPr="007F53BC">
          <w:rPr>
            <w:rFonts w:ascii="Times New Roman" w:eastAsia="Times New Roman" w:hAnsi="Times New Roman" w:cs="Times New Roman"/>
            <w:bCs/>
            <w:color w:val="0000FF"/>
            <w:sz w:val="24"/>
            <w:szCs w:val="24"/>
            <w:u w:val="single"/>
            <w:lang w:eastAsia="fr-FR"/>
          </w:rPr>
          <w:t>https://journals.openedition.org/anabases/12362</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i/>
          <w:iCs/>
          <w:sz w:val="24"/>
          <w:szCs w:val="24"/>
          <w:lang w:eastAsia="fr-FR"/>
        </w:rPr>
        <w:t xml:space="preserve">Droit et </w:t>
      </w:r>
      <w:r w:rsidRPr="007F53BC">
        <w:rPr>
          <w:rFonts w:ascii="Times New Roman" w:eastAsia="Times New Roman" w:hAnsi="Times New Roman" w:cs="Times New Roman"/>
          <w:b/>
          <w:sz w:val="24"/>
          <w:szCs w:val="24"/>
          <w:lang w:eastAsia="fr-FR"/>
        </w:rPr>
        <w:t xml:space="preserve">CulturesN°81, 2021-1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Les mots du patrimoine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hyperlink r:id="rId68" w:tgtFrame="_blank" w:history="1">
        <w:r w:rsidRPr="007F53BC">
          <w:rPr>
            <w:rFonts w:ascii="Times New Roman" w:eastAsia="Times New Roman" w:hAnsi="Times New Roman" w:cs="Times New Roman"/>
            <w:color w:val="0000FF"/>
            <w:sz w:val="24"/>
            <w:szCs w:val="24"/>
            <w:u w:val="single"/>
            <w:lang w:eastAsia="fr-FR"/>
          </w:rPr>
          <w:t>https://journals.openedition.org/droitcultures/6933</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b/>
          <w:bCs/>
          <w:sz w:val="24"/>
          <w:szCs w:val="24"/>
          <w:lang w:eastAsia="fr-FR"/>
        </w:rPr>
        <w:t>Créer au féminin. 1600-1780 (partie 1)</w:t>
      </w:r>
      <w:r w:rsidRPr="007F53BC">
        <w:rPr>
          <w:rFonts w:ascii="Times New Roman" w:eastAsia="Times New Roman" w:hAnsi="Times New Roman" w:cs="Times New Roman"/>
          <w:sz w:val="24"/>
          <w:szCs w:val="24"/>
          <w:lang w:eastAsia="fr-FR"/>
        </w:rPr>
        <w:br/>
        <w:t xml:space="preserve">Virginie Fauvin, </w:t>
      </w:r>
      <w:r w:rsidRPr="007F53BC">
        <w:rPr>
          <w:rFonts w:ascii="Times New Roman" w:eastAsia="Times New Roman" w:hAnsi="Times New Roman" w:cs="Times New Roman"/>
          <w:i/>
          <w:iCs/>
          <w:sz w:val="24"/>
          <w:szCs w:val="24"/>
          <w:lang w:eastAsia="fr-FR"/>
        </w:rPr>
        <w:t>Paragone</w:t>
      </w:r>
      <w:r w:rsidRPr="007F53BC">
        <w:rPr>
          <w:rFonts w:ascii="Times New Roman" w:eastAsia="Times New Roman" w:hAnsi="Times New Roman" w:cs="Times New Roman"/>
          <w:sz w:val="24"/>
          <w:szCs w:val="24"/>
          <w:lang w:eastAsia="fr-FR"/>
        </w:rPr>
        <w:t>, 31 décembre 2021</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r w:rsidRPr="007F53BC">
        <w:rPr>
          <w:rFonts w:ascii="Times New Roman" w:eastAsia="Times New Roman" w:hAnsi="Times New Roman" w:cs="Times New Roman"/>
          <w:sz w:val="24"/>
          <w:szCs w:val="24"/>
          <w:lang w:eastAsia="fr-FR"/>
        </w:rPr>
        <w:t xml:space="preserve"> </w:t>
      </w:r>
      <w:hyperlink r:id="rId69" w:tgtFrame="_blank" w:history="1">
        <w:r w:rsidRPr="007F53BC">
          <w:rPr>
            <w:rFonts w:ascii="Times New Roman" w:eastAsia="Times New Roman" w:hAnsi="Times New Roman" w:cs="Times New Roman"/>
            <w:color w:val="0000FF"/>
            <w:sz w:val="24"/>
            <w:szCs w:val="24"/>
            <w:u w:val="single"/>
            <w:lang w:eastAsia="fr-FR"/>
          </w:rPr>
          <w:t>https://paragone.hypotheses.org/6205</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i/>
          <w:iCs/>
          <w:sz w:val="24"/>
          <w:szCs w:val="24"/>
          <w:lang w:eastAsia="fr-FR"/>
        </w:rPr>
      </w:pPr>
      <w:r w:rsidRPr="007F53BC">
        <w:rPr>
          <w:rFonts w:ascii="Times New Roman" w:eastAsia="Times New Roman" w:hAnsi="Times New Roman" w:cs="Times New Roman"/>
          <w:b/>
          <w:bCs/>
          <w:sz w:val="24"/>
          <w:szCs w:val="24"/>
          <w:lang w:eastAsia="fr-FR"/>
        </w:rPr>
        <w:t>Intimités</w:t>
      </w:r>
      <w:r w:rsidRPr="007F53BC">
        <w:rPr>
          <w:rFonts w:ascii="Times New Roman" w:eastAsia="Times New Roman" w:hAnsi="Times New Roman" w:cs="Times New Roman"/>
          <w:sz w:val="24"/>
          <w:szCs w:val="24"/>
          <w:lang w:eastAsia="fr-FR"/>
        </w:rPr>
        <w:br/>
      </w:r>
      <w:r w:rsidRPr="007F53BC">
        <w:rPr>
          <w:rFonts w:ascii="Times New Roman" w:eastAsia="Times New Roman" w:hAnsi="Times New Roman" w:cs="Times New Roman"/>
          <w:i/>
          <w:iCs/>
          <w:sz w:val="24"/>
          <w:szCs w:val="24"/>
          <w:lang w:eastAsia="fr-FR"/>
        </w:rPr>
        <w:t>Genre, sexualité et société</w:t>
      </w:r>
      <w:r w:rsidRPr="007F53BC">
        <w:rPr>
          <w:rFonts w:ascii="Times New Roman" w:eastAsia="Times New Roman" w:hAnsi="Times New Roman" w:cs="Times New Roman"/>
          <w:sz w:val="24"/>
          <w:szCs w:val="24"/>
          <w:lang w:eastAsia="fr-FR"/>
        </w:rPr>
        <w:t xml:space="preserve"> n° 26, 2021</w:t>
      </w:r>
      <w:r w:rsidRPr="007F53BC">
        <w:rPr>
          <w:rFonts w:ascii="Times New Roman" w:eastAsia="Times New Roman" w:hAnsi="Times New Roman" w:cs="Times New Roman"/>
          <w:sz w:val="24"/>
          <w:szCs w:val="24"/>
          <w:lang w:eastAsia="fr-FR"/>
        </w:rPr>
        <w:br/>
        <w:t xml:space="preserve">En croisant des analyses portant sur des institutions (armée, prison, institution pour </w:t>
      </w:r>
      <w:proofErr w:type="spellStart"/>
      <w:r w:rsidRPr="007F53BC">
        <w:rPr>
          <w:rFonts w:ascii="Times New Roman" w:eastAsia="Times New Roman" w:hAnsi="Times New Roman" w:cs="Times New Roman"/>
          <w:sz w:val="24"/>
          <w:szCs w:val="24"/>
          <w:lang w:eastAsia="fr-FR"/>
        </w:rPr>
        <w:t>demandeur·ses</w:t>
      </w:r>
      <w:proofErr w:type="spellEnd"/>
      <w:r w:rsidRPr="007F53BC">
        <w:rPr>
          <w:rFonts w:ascii="Times New Roman" w:eastAsia="Times New Roman" w:hAnsi="Times New Roman" w:cs="Times New Roman"/>
          <w:sz w:val="24"/>
          <w:szCs w:val="24"/>
          <w:lang w:eastAsia="fr-FR"/>
        </w:rPr>
        <w:t xml:space="preserve"> d’asile) et des contextes différents (Grèce, Québec, Allemagne et France), ce dossier explore l’encadrement institutionnel de l’intimité. Il analyse notamment les formes d’appropriation et de contournement des règles institutionnelles permettant aux </w:t>
      </w:r>
      <w:proofErr w:type="spellStart"/>
      <w:r w:rsidRPr="007F53BC">
        <w:rPr>
          <w:rFonts w:ascii="Times New Roman" w:eastAsia="Times New Roman" w:hAnsi="Times New Roman" w:cs="Times New Roman"/>
          <w:sz w:val="24"/>
          <w:szCs w:val="24"/>
          <w:lang w:eastAsia="fr-FR"/>
        </w:rPr>
        <w:t>acteur·ices</w:t>
      </w:r>
      <w:proofErr w:type="spellEnd"/>
      <w:r w:rsidRPr="007F53BC">
        <w:rPr>
          <w:rFonts w:ascii="Times New Roman" w:eastAsia="Times New Roman" w:hAnsi="Times New Roman" w:cs="Times New Roman"/>
          <w:sz w:val="24"/>
          <w:szCs w:val="24"/>
          <w:lang w:eastAsia="fr-FR"/>
        </w:rPr>
        <w:t xml:space="preserve"> de construire un espace et des moments à elles et eux, ainsi que la régulation des normes et des rapports de genre qui se niche dans la délimitation d’un territoire intime.</w:t>
      </w:r>
      <w:r w:rsidRPr="007F53BC">
        <w:rPr>
          <w:rFonts w:ascii="Times New Roman" w:eastAsia="Times New Roman" w:hAnsi="Times New Roman" w:cs="Times New Roman"/>
          <w:sz w:val="24"/>
          <w:szCs w:val="24"/>
          <w:lang w:eastAsia="fr-FR"/>
        </w:rPr>
        <w:br/>
        <w:t xml:space="preserve">&gt; </w:t>
      </w:r>
      <w:hyperlink r:id="rId70" w:history="1">
        <w:r w:rsidRPr="007F53BC">
          <w:rPr>
            <w:rFonts w:ascii="Times New Roman" w:eastAsia="Times New Roman" w:hAnsi="Times New Roman" w:cs="Times New Roman"/>
            <w:color w:val="0000FF"/>
            <w:sz w:val="24"/>
            <w:szCs w:val="24"/>
            <w:u w:val="single"/>
            <w:lang w:eastAsia="fr-FR"/>
          </w:rPr>
          <w:t>https://journals.openedition.org/gss/6864</w:t>
        </w:r>
      </w:hyperlink>
      <w:r w:rsidRPr="007F53BC">
        <w:rPr>
          <w:rFonts w:ascii="Times New Roman" w:eastAsia="Times New Roman" w:hAnsi="Times New Roman" w:cs="Times New Roman"/>
          <w:sz w:val="24"/>
          <w:szCs w:val="24"/>
          <w:lang w:eastAsia="fr-FR"/>
        </w:rPr>
        <w:br/>
      </w:r>
      <w:r w:rsidRPr="007F53BC">
        <w:rPr>
          <w:rFonts w:ascii="Times New Roman" w:eastAsia="Times New Roman" w:hAnsi="Times New Roman" w:cs="Times New Roman"/>
          <w:i/>
          <w:iCs/>
          <w:sz w:val="24"/>
          <w:szCs w:val="24"/>
          <w:lang w:eastAsia="fr-FR"/>
        </w:rPr>
        <w:t>Accès ouvert</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proofErr w:type="spellStart"/>
      <w:r w:rsidRPr="007F53BC">
        <w:rPr>
          <w:rFonts w:ascii="Times New Roman" w:eastAsia="Times New Roman" w:hAnsi="Times New Roman" w:cs="Times New Roman"/>
          <w:b/>
          <w:sz w:val="24"/>
          <w:szCs w:val="24"/>
          <w:lang w:eastAsia="fr-FR"/>
        </w:rPr>
        <w:t>Foli</w:t>
      </w:r>
      <w:proofErr w:type="spellEnd"/>
      <w:r w:rsidRPr="007F53BC">
        <w:rPr>
          <w:rFonts w:ascii="Times New Roman" w:eastAsia="Times New Roman" w:hAnsi="Times New Roman" w:cs="Times New Roman"/>
          <w:b/>
          <w:sz w:val="24"/>
          <w:szCs w:val="24"/>
          <w:lang w:eastAsia="fr-FR"/>
        </w:rPr>
        <w:t xml:space="preserve"> Olivia, </w:t>
      </w:r>
      <w:r w:rsidRPr="007F53BC">
        <w:rPr>
          <w:rFonts w:ascii="Times New Roman" w:eastAsia="Times New Roman" w:hAnsi="Times New Roman" w:cs="Times New Roman"/>
          <w:b/>
          <w:i/>
          <w:iCs/>
          <w:sz w:val="24"/>
          <w:szCs w:val="24"/>
          <w:lang w:eastAsia="fr-FR"/>
        </w:rPr>
        <w:t>Les paroles de plainte au travail. Des maux indicibles aux conversations du quotidien</w:t>
      </w:r>
      <w:r w:rsidRPr="007F53BC">
        <w:rPr>
          <w:rFonts w:ascii="Times New Roman" w:eastAsia="Times New Roman" w:hAnsi="Times New Roman" w:cs="Times New Roman"/>
          <w:b/>
          <w:sz w:val="24"/>
          <w:szCs w:val="24"/>
          <w:lang w:eastAsia="fr-FR"/>
        </w:rPr>
        <w:t> (Éditions Archives Contemporaines, 2022)</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 xml:space="preserve">Préface de Joëlle Le </w:t>
      </w:r>
      <w:proofErr w:type="spellStart"/>
      <w:r w:rsidRPr="007F53BC">
        <w:rPr>
          <w:rFonts w:ascii="Times New Roman" w:eastAsia="Times New Roman" w:hAnsi="Times New Roman" w:cs="Times New Roman"/>
          <w:sz w:val="24"/>
          <w:szCs w:val="24"/>
          <w:lang w:eastAsia="fr-FR"/>
        </w:rPr>
        <w:t>Marec</w:t>
      </w:r>
      <w:proofErr w:type="spellEnd"/>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Accès libre en ligne : </w:t>
      </w:r>
      <w:hyperlink r:id="rId71" w:tgtFrame="_blank" w:history="1">
        <w:r w:rsidRPr="007F53BC">
          <w:rPr>
            <w:rFonts w:ascii="Times New Roman" w:eastAsia="Times New Roman" w:hAnsi="Times New Roman" w:cs="Times New Roman"/>
            <w:color w:val="0000FF"/>
            <w:sz w:val="24"/>
            <w:szCs w:val="24"/>
            <w:u w:val="single"/>
            <w:lang w:eastAsia="fr-FR"/>
          </w:rPr>
          <w:t>https://eac.ac/books/9782813003980</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bCs/>
          <w:sz w:val="27"/>
          <w:szCs w:val="27"/>
          <w:lang w:eastAsia="fr-FR"/>
        </w:rPr>
      </w:pPr>
      <w:r w:rsidRPr="007F53BC">
        <w:rPr>
          <w:rFonts w:ascii="Times New Roman" w:eastAsia="Times New Roman" w:hAnsi="Times New Roman" w:cs="Times New Roman"/>
          <w:b/>
          <w:bCs/>
          <w:sz w:val="27"/>
          <w:szCs w:val="27"/>
          <w:lang w:eastAsia="fr-FR"/>
        </w:rPr>
        <w:t>PRODUCTION SCIENTIFIQUE DES MEMBRES DES LABORATOIRES</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7F53BC">
        <w:rPr>
          <w:rFonts w:ascii="Times New Roman" w:eastAsia="Times New Roman" w:hAnsi="Times New Roman" w:cs="Times New Roman"/>
          <w:b/>
          <w:sz w:val="24"/>
          <w:szCs w:val="24"/>
          <w:u w:val="single"/>
          <w:lang w:eastAsia="fr-FR"/>
        </w:rPr>
        <w:t xml:space="preserve">REVUES </w:t>
      </w:r>
    </w:p>
    <w:p w:rsidR="007F53BC" w:rsidRPr="007F53BC" w:rsidRDefault="007F53BC" w:rsidP="007F53BC">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7F53BC">
        <w:rPr>
          <w:rFonts w:ascii="Times New Roman" w:eastAsia="Times New Roman" w:hAnsi="Times New Roman" w:cs="Times New Roman"/>
          <w:b/>
          <w:bCs/>
          <w:kern w:val="36"/>
          <w:sz w:val="28"/>
          <w:szCs w:val="28"/>
          <w:lang w:eastAsia="fr-FR"/>
        </w:rPr>
        <w:t>Sur le journalisme, Vol. 10 No. 2 (2021)</w:t>
      </w:r>
    </w:p>
    <w:p w:rsidR="007F53BC" w:rsidRPr="007F53BC" w:rsidRDefault="007F53BC" w:rsidP="007F53BC">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7F53BC">
        <w:rPr>
          <w:rFonts w:ascii="Times New Roman" w:eastAsia="Times New Roman" w:hAnsi="Times New Roman" w:cs="Times New Roman"/>
          <w:b/>
          <w:bCs/>
          <w:kern w:val="36"/>
          <w:sz w:val="24"/>
          <w:szCs w:val="24"/>
          <w:lang w:eastAsia="fr-FR"/>
        </w:rPr>
        <w:t xml:space="preserve">Les écritures du sport - The </w:t>
      </w:r>
      <w:proofErr w:type="spellStart"/>
      <w:r w:rsidRPr="007F53BC">
        <w:rPr>
          <w:rFonts w:ascii="Times New Roman" w:eastAsia="Times New Roman" w:hAnsi="Times New Roman" w:cs="Times New Roman"/>
          <w:b/>
          <w:bCs/>
          <w:kern w:val="36"/>
          <w:sz w:val="24"/>
          <w:szCs w:val="24"/>
          <w:lang w:eastAsia="fr-FR"/>
        </w:rPr>
        <w:t>writing</w:t>
      </w:r>
      <w:proofErr w:type="spellEnd"/>
      <w:r w:rsidRPr="007F53BC">
        <w:rPr>
          <w:rFonts w:ascii="Times New Roman" w:eastAsia="Times New Roman" w:hAnsi="Times New Roman" w:cs="Times New Roman"/>
          <w:b/>
          <w:bCs/>
          <w:kern w:val="36"/>
          <w:sz w:val="24"/>
          <w:szCs w:val="24"/>
          <w:lang w:eastAsia="fr-FR"/>
        </w:rPr>
        <w:t xml:space="preserve">(s) of sports </w:t>
      </w:r>
      <w:proofErr w:type="spellStart"/>
      <w:r w:rsidRPr="007F53BC">
        <w:rPr>
          <w:rFonts w:ascii="Times New Roman" w:eastAsia="Times New Roman" w:hAnsi="Times New Roman" w:cs="Times New Roman"/>
          <w:b/>
          <w:bCs/>
          <w:kern w:val="36"/>
          <w:sz w:val="24"/>
          <w:szCs w:val="24"/>
          <w:lang w:eastAsia="fr-FR"/>
        </w:rPr>
        <w:t>journalism</w:t>
      </w:r>
      <w:proofErr w:type="spellEnd"/>
      <w:r w:rsidRPr="007F53BC">
        <w:rPr>
          <w:rFonts w:ascii="Times New Roman" w:eastAsia="Times New Roman" w:hAnsi="Times New Roman" w:cs="Times New Roman"/>
          <w:b/>
          <w:bCs/>
          <w:kern w:val="36"/>
          <w:sz w:val="24"/>
          <w:szCs w:val="24"/>
          <w:lang w:eastAsia="fr-FR"/>
        </w:rPr>
        <w:t xml:space="preserve"> - As </w:t>
      </w:r>
      <w:proofErr w:type="spellStart"/>
      <w:r w:rsidRPr="007F53BC">
        <w:rPr>
          <w:rFonts w:ascii="Times New Roman" w:eastAsia="Times New Roman" w:hAnsi="Times New Roman" w:cs="Times New Roman"/>
          <w:b/>
          <w:bCs/>
          <w:kern w:val="36"/>
          <w:sz w:val="24"/>
          <w:szCs w:val="24"/>
          <w:lang w:eastAsia="fr-FR"/>
        </w:rPr>
        <w:t>escritas</w:t>
      </w:r>
      <w:proofErr w:type="spellEnd"/>
      <w:r w:rsidRPr="007F53BC">
        <w:rPr>
          <w:rFonts w:ascii="Times New Roman" w:eastAsia="Times New Roman" w:hAnsi="Times New Roman" w:cs="Times New Roman"/>
          <w:b/>
          <w:bCs/>
          <w:kern w:val="36"/>
          <w:sz w:val="24"/>
          <w:szCs w:val="24"/>
          <w:lang w:eastAsia="fr-FR"/>
        </w:rPr>
        <w:t xml:space="preserve"> do </w:t>
      </w:r>
      <w:proofErr w:type="spellStart"/>
      <w:r w:rsidRPr="007F53BC">
        <w:rPr>
          <w:rFonts w:ascii="Times New Roman" w:eastAsia="Times New Roman" w:hAnsi="Times New Roman" w:cs="Times New Roman"/>
          <w:b/>
          <w:bCs/>
          <w:kern w:val="36"/>
          <w:sz w:val="24"/>
          <w:szCs w:val="24"/>
          <w:lang w:eastAsia="fr-FR"/>
        </w:rPr>
        <w:t>jornalismo</w:t>
      </w:r>
      <w:proofErr w:type="spellEnd"/>
      <w:r w:rsidRPr="007F53BC">
        <w:rPr>
          <w:rFonts w:ascii="Times New Roman" w:eastAsia="Times New Roman" w:hAnsi="Times New Roman" w:cs="Times New Roman"/>
          <w:b/>
          <w:bCs/>
          <w:kern w:val="36"/>
          <w:sz w:val="24"/>
          <w:szCs w:val="24"/>
          <w:lang w:eastAsia="fr-FR"/>
        </w:rPr>
        <w:t xml:space="preserve"> </w:t>
      </w:r>
      <w:proofErr w:type="spellStart"/>
      <w:r w:rsidRPr="007F53BC">
        <w:rPr>
          <w:rFonts w:ascii="Times New Roman" w:eastAsia="Times New Roman" w:hAnsi="Times New Roman" w:cs="Times New Roman"/>
          <w:b/>
          <w:bCs/>
          <w:kern w:val="36"/>
          <w:sz w:val="24"/>
          <w:szCs w:val="24"/>
          <w:lang w:eastAsia="fr-FR"/>
        </w:rPr>
        <w:t>esportivo</w:t>
      </w:r>
      <w:proofErr w:type="spellEnd"/>
      <w:r w:rsidRPr="007F53BC">
        <w:rPr>
          <w:rFonts w:ascii="Times New Roman" w:eastAsia="Times New Roman" w:hAnsi="Times New Roman" w:cs="Times New Roman"/>
          <w:b/>
          <w:bCs/>
          <w:kern w:val="36"/>
          <w:sz w:val="24"/>
          <w:szCs w:val="24"/>
          <w:lang w:eastAsia="fr-FR"/>
        </w:rPr>
        <w:t xml:space="preserve">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u w:val="single"/>
          <w:lang w:eastAsia="fr-FR"/>
        </w:rPr>
      </w:pPr>
      <w:hyperlink r:id="rId72" w:history="1">
        <w:r w:rsidRPr="007F53BC">
          <w:rPr>
            <w:rFonts w:ascii="Times New Roman" w:eastAsia="Times New Roman" w:hAnsi="Times New Roman" w:cs="Times New Roman"/>
            <w:b/>
            <w:color w:val="0000FF"/>
            <w:sz w:val="24"/>
            <w:szCs w:val="24"/>
            <w:u w:val="single"/>
            <w:lang w:eastAsia="fr-FR"/>
          </w:rPr>
          <w:t>https://revue.surlejournalisme.com/slj/issue/view/22</w:t>
        </w:r>
      </w:hyperlink>
    </w:p>
    <w:p w:rsidR="007F53BC" w:rsidRPr="007F53BC" w:rsidRDefault="007F53BC" w:rsidP="007F53B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53BC">
        <w:rPr>
          <w:rFonts w:ascii="Times New Roman" w:eastAsia="Times New Roman" w:hAnsi="Times New Roman" w:cs="Times New Roman"/>
          <w:b/>
          <w:bCs/>
          <w:sz w:val="27"/>
          <w:szCs w:val="27"/>
          <w:lang w:eastAsia="fr-FR"/>
        </w:rPr>
        <w:t xml:space="preserve">A noter : </w:t>
      </w:r>
    </w:p>
    <w:p w:rsidR="007F53BC" w:rsidRPr="007F53BC" w:rsidRDefault="007F53BC" w:rsidP="007F53BC">
      <w:pPr>
        <w:spacing w:after="0"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 xml:space="preserve">Valérie Bonnet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 xml:space="preserve">Compte rendu des matches de football dans la presse généraliste. </w:t>
      </w:r>
    </w:p>
    <w:p w:rsidR="007F53BC" w:rsidRPr="007F53BC" w:rsidRDefault="007F53BC" w:rsidP="007F53BC">
      <w:pPr>
        <w:spacing w:after="0" w:line="240" w:lineRule="auto"/>
        <w:rPr>
          <w:rFonts w:ascii="Times New Roman" w:hAnsi="Times New Roman" w:cs="Times New Roman"/>
          <w:sz w:val="24"/>
          <w:szCs w:val="24"/>
          <w:lang w:eastAsia="fr-FR"/>
        </w:rPr>
      </w:pPr>
      <w:r w:rsidRPr="007F53BC">
        <w:rPr>
          <w:rFonts w:ascii="Times New Roman" w:hAnsi="Times New Roman" w:cs="Times New Roman"/>
          <w:sz w:val="24"/>
          <w:szCs w:val="24"/>
          <w:lang w:eastAsia="fr-FR"/>
        </w:rPr>
        <w:t xml:space="preserve">Entre gestion de l’incertitude et refus de positionnement </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7F53BC">
        <w:rPr>
          <w:rFonts w:ascii="Times New Roman" w:eastAsia="Times New Roman" w:hAnsi="Times New Roman" w:cs="Times New Roman"/>
          <w:b/>
          <w:sz w:val="24"/>
          <w:szCs w:val="24"/>
          <w:u w:val="single"/>
          <w:lang w:eastAsia="fr-FR"/>
        </w:rPr>
        <w:t>https://doi.org/10.25200/SLJ.v10.n2.2021.437</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u w:val="single"/>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7F53BC">
        <w:rPr>
          <w:rFonts w:ascii="Times New Roman" w:eastAsia="Times New Roman" w:hAnsi="Times New Roman" w:cs="Times New Roman"/>
          <w:b/>
          <w:sz w:val="24"/>
          <w:szCs w:val="24"/>
          <w:u w:val="single"/>
          <w:lang w:eastAsia="fr-FR"/>
        </w:rPr>
        <w:t>OUVRAGES</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u w:val="single"/>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PARUTIONS DIVERSES</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b/>
          <w:sz w:val="24"/>
          <w:szCs w:val="24"/>
          <w:lang w:eastAsia="fr-FR"/>
        </w:rPr>
        <w:t>Nouvelle Revue Synergies Canada, portant sur « La notion de voix en sociolinguistique et sciences sociales »</w:t>
      </w:r>
      <w:r w:rsidRPr="007F53BC">
        <w:rPr>
          <w:rFonts w:ascii="Times New Roman" w:eastAsia="Times New Roman" w:hAnsi="Times New Roman" w:cs="Times New Roman"/>
          <w:sz w:val="24"/>
          <w:szCs w:val="24"/>
          <w:lang w:eastAsia="fr-FR"/>
        </w:rPr>
        <w:t xml:space="preserve">, coordonnée par Anna-Christine </w:t>
      </w:r>
      <w:proofErr w:type="spellStart"/>
      <w:r w:rsidRPr="007F53BC">
        <w:rPr>
          <w:rFonts w:ascii="Times New Roman" w:eastAsia="Times New Roman" w:hAnsi="Times New Roman" w:cs="Times New Roman"/>
          <w:sz w:val="24"/>
          <w:szCs w:val="24"/>
          <w:lang w:eastAsia="fr-FR"/>
        </w:rPr>
        <w:t>Weirich</w:t>
      </w:r>
      <w:proofErr w:type="spellEnd"/>
      <w:r w:rsidRPr="007F53BC">
        <w:rPr>
          <w:rFonts w:ascii="Times New Roman" w:eastAsia="Times New Roman" w:hAnsi="Times New Roman" w:cs="Times New Roman"/>
          <w:sz w:val="24"/>
          <w:szCs w:val="24"/>
          <w:lang w:eastAsia="fr-FR"/>
        </w:rPr>
        <w:t xml:space="preserve">, Malika Ben </w:t>
      </w:r>
      <w:proofErr w:type="spellStart"/>
      <w:r w:rsidRPr="007F53BC">
        <w:rPr>
          <w:rFonts w:ascii="Times New Roman" w:eastAsia="Times New Roman" w:hAnsi="Times New Roman" w:cs="Times New Roman"/>
          <w:sz w:val="24"/>
          <w:szCs w:val="24"/>
          <w:lang w:eastAsia="fr-FR"/>
        </w:rPr>
        <w:t>Harrat</w:t>
      </w:r>
      <w:proofErr w:type="spellEnd"/>
      <w:r w:rsidRPr="007F53BC">
        <w:rPr>
          <w:rFonts w:ascii="Times New Roman" w:eastAsia="Times New Roman" w:hAnsi="Times New Roman" w:cs="Times New Roman"/>
          <w:sz w:val="24"/>
          <w:szCs w:val="24"/>
          <w:lang w:eastAsia="fr-FR"/>
        </w:rPr>
        <w:t xml:space="preserve">, Fanny Macé et Anne-Christel </w:t>
      </w:r>
      <w:proofErr w:type="spellStart"/>
      <w:r w:rsidRPr="007F53BC">
        <w:rPr>
          <w:rFonts w:ascii="Times New Roman" w:eastAsia="Times New Roman" w:hAnsi="Times New Roman" w:cs="Times New Roman"/>
          <w:sz w:val="24"/>
          <w:szCs w:val="24"/>
          <w:lang w:eastAsia="fr-FR"/>
        </w:rPr>
        <w:t>Zeiter</w:t>
      </w:r>
      <w:proofErr w:type="spellEnd"/>
      <w:r w:rsidRPr="007F53BC">
        <w:rPr>
          <w:rFonts w:ascii="Times New Roman" w:eastAsia="Times New Roman" w:hAnsi="Times New Roman" w:cs="Times New Roman"/>
          <w:sz w:val="24"/>
          <w:szCs w:val="24"/>
          <w:lang w:eastAsia="fr-FR"/>
        </w:rPr>
        <w:t>.</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pPr>
      <w:r w:rsidRPr="007F53BC">
        <w:t>Introduction</w:t>
      </w:r>
    </w:p>
    <w:p w:rsidR="007F53BC" w:rsidRPr="007F53BC" w:rsidRDefault="007F53BC" w:rsidP="007F53BC">
      <w:pPr>
        <w:spacing w:after="0" w:line="240" w:lineRule="auto"/>
      </w:pPr>
      <w:r w:rsidRPr="007F53BC">
        <w:t xml:space="preserve">Anna-Christine </w:t>
      </w:r>
      <w:proofErr w:type="spellStart"/>
      <w:r w:rsidRPr="007F53BC">
        <w:t>Weirich</w:t>
      </w:r>
      <w:proofErr w:type="spellEnd"/>
      <w:r w:rsidRPr="007F53BC">
        <w:t xml:space="preserve">, Anne-Christel </w:t>
      </w:r>
      <w:proofErr w:type="spellStart"/>
      <w:r w:rsidRPr="007F53BC">
        <w:t>Zeiter</w:t>
      </w:r>
      <w:proofErr w:type="spellEnd"/>
      <w:r w:rsidRPr="007F53BC">
        <w:t xml:space="preserve">, Malika Ben </w:t>
      </w:r>
      <w:proofErr w:type="spellStart"/>
      <w:r w:rsidRPr="007F53BC">
        <w:t>Harrat</w:t>
      </w:r>
      <w:proofErr w:type="spellEnd"/>
      <w:r w:rsidRPr="007F53BC">
        <w:t>, Fanny Macé</w:t>
      </w:r>
    </w:p>
    <w:p w:rsidR="007F53BC" w:rsidRPr="007F53BC" w:rsidRDefault="007F53BC" w:rsidP="007F53BC">
      <w:pPr>
        <w:spacing w:after="0" w:line="240" w:lineRule="auto"/>
      </w:pPr>
    </w:p>
    <w:p w:rsidR="007F53BC" w:rsidRPr="007F53BC" w:rsidRDefault="007F53BC" w:rsidP="007F53BC">
      <w:pPr>
        <w:spacing w:after="0" w:line="240" w:lineRule="auto"/>
      </w:pPr>
      <w:r w:rsidRPr="007F53BC">
        <w:t>La voix des « indigènes », ou comment rendre audible des voix rendues muettes. Sociolinguistique et archives coloniales</w:t>
      </w:r>
    </w:p>
    <w:p w:rsidR="007F53BC" w:rsidRPr="007F53BC" w:rsidRDefault="007F53BC" w:rsidP="007F53BC">
      <w:pPr>
        <w:spacing w:after="0" w:line="240" w:lineRule="auto"/>
      </w:pPr>
      <w:r w:rsidRPr="007F53BC">
        <w:t>Cécile Van den Avenue</w:t>
      </w:r>
    </w:p>
    <w:p w:rsidR="007F53BC" w:rsidRPr="007F53BC" w:rsidRDefault="007F53BC" w:rsidP="007F53BC">
      <w:pPr>
        <w:spacing w:after="0" w:line="240" w:lineRule="auto"/>
      </w:pPr>
    </w:p>
    <w:p w:rsidR="007F53BC" w:rsidRPr="007F53BC" w:rsidRDefault="007F53BC" w:rsidP="007F53BC">
      <w:pPr>
        <w:spacing w:after="0" w:line="240" w:lineRule="auto"/>
      </w:pPr>
      <w:r w:rsidRPr="007F53BC">
        <w:t>Réfléchir à la notion de « voix » à l’aide des travaux sur l’enfance en sciences sociales</w:t>
      </w:r>
    </w:p>
    <w:p w:rsidR="007F53BC" w:rsidRPr="007F53BC" w:rsidRDefault="007F53BC" w:rsidP="007F53BC">
      <w:pPr>
        <w:spacing w:after="0" w:line="240" w:lineRule="auto"/>
      </w:pPr>
      <w:r w:rsidRPr="007F53BC">
        <w:t>Diane Farmer</w:t>
      </w:r>
    </w:p>
    <w:p w:rsidR="007F53BC" w:rsidRPr="007F53BC" w:rsidRDefault="007F53BC" w:rsidP="007F53BC">
      <w:pPr>
        <w:spacing w:after="0" w:line="240" w:lineRule="auto"/>
      </w:pPr>
    </w:p>
    <w:p w:rsidR="007F53BC" w:rsidRPr="007F53BC" w:rsidRDefault="007F53BC" w:rsidP="007F53BC">
      <w:pPr>
        <w:spacing w:after="0" w:line="240" w:lineRule="auto"/>
      </w:pPr>
      <w:r w:rsidRPr="007F53BC">
        <w:t>Ubiquité et discrimination des voix en centre d’appel: la quête illusoire et paradoxale d’un assureur en France et au Maghreb</w:t>
      </w:r>
    </w:p>
    <w:p w:rsidR="007F53BC" w:rsidRPr="007F53BC" w:rsidRDefault="007F53BC" w:rsidP="007F53BC">
      <w:pPr>
        <w:spacing w:after="0" w:line="240" w:lineRule="auto"/>
      </w:pPr>
      <w:r w:rsidRPr="007F53BC">
        <w:t xml:space="preserve">Marie-Laure </w:t>
      </w:r>
      <w:proofErr w:type="spellStart"/>
      <w:r w:rsidRPr="007F53BC">
        <w:t>Cuisance</w:t>
      </w:r>
      <w:proofErr w:type="spellEnd"/>
    </w:p>
    <w:p w:rsidR="007F53BC" w:rsidRPr="007F53BC" w:rsidRDefault="007F53BC" w:rsidP="007F53BC">
      <w:pPr>
        <w:spacing w:after="0" w:line="240" w:lineRule="auto"/>
      </w:pPr>
    </w:p>
    <w:p w:rsidR="007F53BC" w:rsidRPr="007F53BC" w:rsidRDefault="007F53BC" w:rsidP="007F53BC">
      <w:pPr>
        <w:spacing w:after="0" w:line="240" w:lineRule="auto"/>
      </w:pPr>
      <w:r w:rsidRPr="007F53BC">
        <w:t>Agentivité et citoyenneté linguistique de la francophonie en Ontario</w:t>
      </w:r>
    </w:p>
    <w:p w:rsidR="007F53BC" w:rsidRPr="007F53BC" w:rsidRDefault="007F53BC" w:rsidP="007F53BC">
      <w:pPr>
        <w:spacing w:after="0" w:line="240" w:lineRule="auto"/>
      </w:pPr>
      <w:r w:rsidRPr="007F53BC">
        <w:t>Fanny Macé</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lang w:eastAsia="fr-FR"/>
        </w:rPr>
      </w:pPr>
      <w:r w:rsidRPr="007F53BC">
        <w:rPr>
          <w:lang w:eastAsia="fr-FR"/>
        </w:rPr>
        <w:t>Derrière la langue, les positionnements sociaux. Pouvoir faire entendre sa voix en langue seconde</w:t>
      </w:r>
    </w:p>
    <w:p w:rsidR="007F53BC" w:rsidRPr="007F53BC" w:rsidRDefault="007F53BC" w:rsidP="007F53BC">
      <w:pPr>
        <w:spacing w:after="0" w:line="240" w:lineRule="auto"/>
        <w:rPr>
          <w:lang w:eastAsia="fr-FR"/>
        </w:rPr>
      </w:pPr>
      <w:r w:rsidRPr="007F53BC">
        <w:rPr>
          <w:lang w:eastAsia="fr-FR"/>
        </w:rPr>
        <w:t xml:space="preserve">Malika Ben </w:t>
      </w:r>
      <w:proofErr w:type="spellStart"/>
      <w:r w:rsidRPr="007F53BC">
        <w:rPr>
          <w:lang w:eastAsia="fr-FR"/>
        </w:rPr>
        <w:t>Harrat</w:t>
      </w:r>
      <w:proofErr w:type="spellEnd"/>
      <w:r w:rsidRPr="007F53BC">
        <w:rPr>
          <w:lang w:eastAsia="fr-FR"/>
        </w:rPr>
        <w:t xml:space="preserve"> et Anne-Christel </w:t>
      </w:r>
      <w:proofErr w:type="spellStart"/>
      <w:r w:rsidRPr="007F53BC">
        <w:rPr>
          <w:lang w:eastAsia="fr-FR"/>
        </w:rPr>
        <w:t>Zeiter</w:t>
      </w:r>
      <w:proofErr w:type="spellEnd"/>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r w:rsidRPr="007F53BC">
        <w:rPr>
          <w:lang w:eastAsia="fr-FR"/>
        </w:rPr>
        <w:t xml:space="preserve">The </w:t>
      </w:r>
      <w:proofErr w:type="spellStart"/>
      <w:r w:rsidRPr="007F53BC">
        <w:rPr>
          <w:lang w:eastAsia="fr-FR"/>
        </w:rPr>
        <w:t>Privilege</w:t>
      </w:r>
      <w:proofErr w:type="spellEnd"/>
      <w:r w:rsidRPr="007F53BC">
        <w:rPr>
          <w:lang w:eastAsia="fr-FR"/>
        </w:rPr>
        <w:t xml:space="preserve"> of Voice as a </w:t>
      </w:r>
      <w:proofErr w:type="spellStart"/>
      <w:r w:rsidRPr="007F53BC">
        <w:rPr>
          <w:lang w:eastAsia="fr-FR"/>
        </w:rPr>
        <w:t>Criterion</w:t>
      </w:r>
      <w:proofErr w:type="spellEnd"/>
      <w:r w:rsidRPr="007F53BC">
        <w:rPr>
          <w:lang w:eastAsia="fr-FR"/>
        </w:rPr>
        <w:t xml:space="preserve"> for </w:t>
      </w:r>
      <w:proofErr w:type="spellStart"/>
      <w:r w:rsidRPr="007F53BC">
        <w:rPr>
          <w:lang w:eastAsia="fr-FR"/>
        </w:rPr>
        <w:t>Sociolinguistic</w:t>
      </w:r>
      <w:proofErr w:type="spellEnd"/>
      <w:r w:rsidRPr="007F53BC">
        <w:rPr>
          <w:lang w:eastAsia="fr-FR"/>
        </w:rPr>
        <w:t xml:space="preserve"> </w:t>
      </w:r>
      <w:proofErr w:type="spellStart"/>
      <w:r w:rsidRPr="007F53BC">
        <w:rPr>
          <w:lang w:eastAsia="fr-FR"/>
        </w:rPr>
        <w:t>Inequalities</w:t>
      </w:r>
      <w:proofErr w:type="spellEnd"/>
    </w:p>
    <w:p w:rsidR="007F53BC" w:rsidRPr="007F53BC" w:rsidRDefault="007F53BC" w:rsidP="007F53BC">
      <w:pPr>
        <w:spacing w:after="0" w:line="240" w:lineRule="auto"/>
        <w:rPr>
          <w:lang w:eastAsia="fr-FR"/>
        </w:rPr>
      </w:pPr>
      <w:r w:rsidRPr="007F53BC">
        <w:rPr>
          <w:lang w:eastAsia="fr-FR"/>
        </w:rPr>
        <w:t xml:space="preserve">Anna-Christine </w:t>
      </w:r>
      <w:proofErr w:type="spellStart"/>
      <w:r w:rsidRPr="007F53BC">
        <w:rPr>
          <w:lang w:eastAsia="fr-FR"/>
        </w:rPr>
        <w:t>Weirich</w:t>
      </w:r>
      <w:proofErr w:type="spellEnd"/>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r w:rsidRPr="007F53BC">
        <w:rPr>
          <w:lang w:eastAsia="fr-FR"/>
        </w:rPr>
        <w:t>« Ne pas parler à la place des premiers concernés ». Étude d’une pratique politique d’éthique langagière chez des militants politiques pour les droits des étrangers en France</w:t>
      </w:r>
    </w:p>
    <w:p w:rsidR="007F53BC" w:rsidRPr="007F53BC" w:rsidRDefault="007F53BC" w:rsidP="007F53BC">
      <w:pPr>
        <w:spacing w:after="0" w:line="240" w:lineRule="auto"/>
        <w:rPr>
          <w:lang w:eastAsia="fr-FR"/>
        </w:rPr>
      </w:pPr>
      <w:r w:rsidRPr="007F53BC">
        <w:rPr>
          <w:lang w:eastAsia="fr-FR"/>
        </w:rPr>
        <w:t xml:space="preserve">Marie </w:t>
      </w:r>
      <w:proofErr w:type="spellStart"/>
      <w:r w:rsidRPr="007F53BC">
        <w:rPr>
          <w:lang w:eastAsia="fr-FR"/>
        </w:rPr>
        <w:t>Veniard</w:t>
      </w:r>
      <w:proofErr w:type="spellEnd"/>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r w:rsidRPr="007F53BC">
        <w:rPr>
          <w:lang w:eastAsia="fr-FR"/>
        </w:rPr>
        <w:t>Quand la « voix » des nouveaux-elles arrivant·e·</w:t>
      </w:r>
      <w:proofErr w:type="spellStart"/>
      <w:r w:rsidRPr="007F53BC">
        <w:rPr>
          <w:lang w:eastAsia="fr-FR"/>
        </w:rPr>
        <w:t>s est</w:t>
      </w:r>
      <w:proofErr w:type="spellEnd"/>
      <w:r w:rsidRPr="007F53BC">
        <w:rPr>
          <w:lang w:eastAsia="fr-FR"/>
        </w:rPr>
        <w:t xml:space="preserve"> exprimée et entendue grâce à la photographie : réflexions sur la méthode de recherche « photo voice »</w:t>
      </w:r>
    </w:p>
    <w:p w:rsidR="007F53BC" w:rsidRPr="007F53BC" w:rsidRDefault="007F53BC" w:rsidP="007F53BC">
      <w:pPr>
        <w:spacing w:after="0" w:line="240" w:lineRule="auto"/>
        <w:rPr>
          <w:lang w:eastAsia="fr-FR"/>
        </w:rPr>
      </w:pPr>
      <w:r w:rsidRPr="007F53BC">
        <w:rPr>
          <w:lang w:eastAsia="fr-FR"/>
        </w:rPr>
        <w:t>Anne Goudet et Catherine Paquette</w:t>
      </w:r>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r w:rsidRPr="007F53BC">
        <w:rPr>
          <w:lang w:eastAsia="fr-FR"/>
        </w:rPr>
        <w:t>Partenariat rémunéré entre une entreprise et une influence sur les réseaux sociaux: entrecroisement des voix de femmes autour de l’alimentation des nourrissons</w:t>
      </w:r>
    </w:p>
    <w:p w:rsidR="007F53BC" w:rsidRPr="007F53BC" w:rsidRDefault="007F53BC" w:rsidP="007F53BC">
      <w:pPr>
        <w:spacing w:after="0" w:line="240" w:lineRule="auto"/>
        <w:rPr>
          <w:lang w:eastAsia="fr-FR"/>
        </w:rPr>
      </w:pPr>
      <w:r w:rsidRPr="007F53BC">
        <w:rPr>
          <w:lang w:eastAsia="fr-FR"/>
        </w:rPr>
        <w:t>Chantal Bayard et Laurence Charton</w:t>
      </w:r>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r w:rsidRPr="007F53BC">
        <w:rPr>
          <w:i/>
          <w:iCs/>
          <w:lang w:eastAsia="fr-FR"/>
        </w:rPr>
        <w:t>Varia</w:t>
      </w:r>
    </w:p>
    <w:p w:rsidR="007F53BC" w:rsidRPr="007F53BC" w:rsidRDefault="007F53BC" w:rsidP="007F53BC">
      <w:pPr>
        <w:spacing w:after="0" w:line="240" w:lineRule="auto"/>
        <w:rPr>
          <w:lang w:eastAsia="fr-FR"/>
        </w:rPr>
      </w:pPr>
    </w:p>
    <w:p w:rsidR="007F53BC" w:rsidRPr="007F53BC" w:rsidRDefault="007F53BC" w:rsidP="007F53BC">
      <w:pPr>
        <w:spacing w:after="0" w:line="240" w:lineRule="auto"/>
        <w:rPr>
          <w:lang w:eastAsia="fr-FR"/>
        </w:rPr>
      </w:pPr>
      <w:r w:rsidRPr="007F53BC">
        <w:rPr>
          <w:lang w:eastAsia="fr-FR"/>
        </w:rPr>
        <w:t>Écrire les voix d’autres personnes : entre engagements, trahisons et réciprocités</w:t>
      </w:r>
    </w:p>
    <w:p w:rsidR="007F53BC" w:rsidRPr="007F53BC" w:rsidRDefault="007F53BC" w:rsidP="007F53BC">
      <w:pPr>
        <w:spacing w:after="0" w:line="240" w:lineRule="auto"/>
        <w:rPr>
          <w:lang w:eastAsia="fr-FR"/>
        </w:rPr>
      </w:pPr>
      <w:r w:rsidRPr="007F53BC">
        <w:rPr>
          <w:lang w:eastAsia="fr-FR"/>
        </w:rPr>
        <w:lastRenderedPageBreak/>
        <w:t>Delphine Leroy</w:t>
      </w: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hyperlink r:id="rId73" w:tgtFrame="_blank" w:history="1">
        <w:r w:rsidRPr="007F53BC">
          <w:rPr>
            <w:rFonts w:ascii="Times New Roman" w:eastAsia="Times New Roman" w:hAnsi="Times New Roman" w:cs="Times New Roman"/>
            <w:color w:val="0000FF"/>
            <w:sz w:val="24"/>
            <w:szCs w:val="24"/>
            <w:u w:val="single"/>
            <w:lang w:eastAsia="fr-FR"/>
          </w:rPr>
          <w:t>https://journal.lib.uoguelph.ca/index.php/nrsc/index</w:t>
        </w:r>
      </w:hyperlink>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noProof/>
        </w:rPr>
        <w:drawing>
          <wp:inline distT="0" distB="0" distL="0" distR="0" wp14:anchorId="32841F8A" wp14:editId="11BACF05">
            <wp:extent cx="923925" cy="1328892"/>
            <wp:effectExtent l="0" t="0" r="0" b="5080"/>
            <wp:docPr id="24" name="Image 24" descr="https://cahiersdujournalisme.org/CaJ-2.7-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hiersdujournalisme.org/CaJ-2.7-cover.jp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38400" cy="1349711"/>
                    </a:xfrm>
                    <a:prstGeom prst="rect">
                      <a:avLst/>
                    </a:prstGeom>
                    <a:noFill/>
                    <a:ln>
                      <a:noFill/>
                    </a:ln>
                  </pic:spPr>
                </pic:pic>
              </a:graphicData>
            </a:graphic>
          </wp:inline>
        </w:drawing>
      </w:r>
    </w:p>
    <w:p w:rsidR="007F53BC" w:rsidRPr="007F53BC" w:rsidRDefault="007F53BC" w:rsidP="007F5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rsidR="007F53BC" w:rsidRPr="007F53BC" w:rsidRDefault="007F53BC" w:rsidP="007F5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hyperlink r:id="rId75" w:history="1">
        <w:r w:rsidRPr="007F53BC">
          <w:rPr>
            <w:rFonts w:ascii="Times New Roman" w:eastAsia="Times New Roman" w:hAnsi="Times New Roman" w:cs="Times New Roman"/>
            <w:color w:val="0000FF"/>
            <w:sz w:val="24"/>
            <w:szCs w:val="24"/>
            <w:u w:val="single"/>
            <w:lang w:eastAsia="fr-FR"/>
          </w:rPr>
          <w:t>https://cahiersdujournalisme.org/V2N7/CaJ-2.7-R009.html</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noProof/>
        </w:rPr>
        <w:drawing>
          <wp:inline distT="0" distB="0" distL="0" distR="0" wp14:anchorId="46A4BD25" wp14:editId="38F91579">
            <wp:extent cx="723900" cy="1090211"/>
            <wp:effectExtent l="0" t="0" r="0" b="0"/>
            <wp:docPr id="25" name="Image 25" descr="Couverture BSS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verture BSSG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32535" cy="1103216"/>
                    </a:xfrm>
                    <a:prstGeom prst="rect">
                      <a:avLst/>
                    </a:prstGeom>
                    <a:noFill/>
                    <a:ln>
                      <a:noFill/>
                    </a:ln>
                  </pic:spPr>
                </pic:pic>
              </a:graphicData>
            </a:graphic>
          </wp:inline>
        </w:drawing>
      </w:r>
    </w:p>
    <w:p w:rsidR="007F53BC" w:rsidRPr="007F53BC" w:rsidRDefault="007F53BC" w:rsidP="007F53BC">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hyperlink r:id="rId77" w:history="1">
        <w:r w:rsidRPr="007F53BC">
          <w:rPr>
            <w:rFonts w:ascii="Times New Roman" w:eastAsia="Times New Roman" w:hAnsi="Times New Roman" w:cs="Times New Roman"/>
            <w:color w:val="0000FF"/>
            <w:sz w:val="24"/>
            <w:szCs w:val="24"/>
            <w:u w:val="single"/>
            <w:lang w:eastAsia="fr-FR"/>
          </w:rPr>
          <w:t>Biens symboliques/Symbolic Goods</w:t>
        </w:r>
      </w:hyperlink>
      <w:r w:rsidRPr="007F53BC">
        <w:rPr>
          <w:rFonts w:ascii="Times New Roman" w:eastAsia="Times New Roman" w:hAnsi="Times New Roman" w:cs="Times New Roman"/>
          <w:color w:val="0000FF"/>
          <w:sz w:val="24"/>
          <w:szCs w:val="24"/>
          <w:u w:val="single"/>
          <w:lang w:eastAsia="fr-FR"/>
        </w:rPr>
        <w:t>, N°9, 2021</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Revue de sciences sociales consacrée aux arts, à la culture et aux idées Nous vous invitons également à lire le </w:t>
      </w:r>
      <w:hyperlink r:id="rId78" w:tgtFrame="_blank" w:history="1">
        <w:r w:rsidRPr="007F53BC">
          <w:rPr>
            <w:rFonts w:ascii="Times New Roman" w:eastAsia="Times New Roman" w:hAnsi="Times New Roman" w:cs="Times New Roman"/>
            <w:color w:val="0000FF"/>
            <w:sz w:val="24"/>
            <w:szCs w:val="24"/>
            <w:u w:val="single"/>
            <w:lang w:eastAsia="fr-FR"/>
          </w:rPr>
          <w:t>carnet hypothèses</w:t>
        </w:r>
      </w:hyperlink>
      <w:r w:rsidRPr="007F53BC">
        <w:rPr>
          <w:rFonts w:ascii="Times New Roman" w:eastAsia="Times New Roman" w:hAnsi="Times New Roman" w:cs="Times New Roman"/>
          <w:sz w:val="24"/>
          <w:szCs w:val="24"/>
          <w:lang w:eastAsia="fr-FR"/>
        </w:rPr>
        <w:t> de la revue qui propose, tout au long de l’année, des billets sur les thématiques de la revue et sur les activités associées</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hyperlink r:id="rId79" w:history="1">
        <w:r w:rsidRPr="007F53BC">
          <w:rPr>
            <w:rFonts w:ascii="Times New Roman" w:eastAsia="Times New Roman" w:hAnsi="Times New Roman" w:cs="Times New Roman"/>
            <w:color w:val="0000FF"/>
            <w:sz w:val="24"/>
            <w:szCs w:val="24"/>
            <w:u w:val="single"/>
            <w:lang w:eastAsia="fr-FR"/>
          </w:rPr>
          <w:t>https://journals.openedition.org/bssg/</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 xml:space="preserve">CARNETS DE RECHERCHE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b/>
          <w:bCs/>
        </w:rPr>
        <w:t>Arts et représentations queers – Collectif de recherche pour une histoire de l’art féministe et queer</w:t>
      </w:r>
      <w:r w:rsidRPr="007F53BC">
        <w:br/>
        <w:t>Le collectif ARQ (Arts et représentations queers) a pour objectif la production, le rassemblement et la valorisation des recherches scientifiques sur l’art et les représentations féministes et queers. Son carnet présente les sujets de recherche de ses membres, relaye leurs publications et évènements personnels et collectifs, élabore un catalogue d’artistes féministes et queers, et diffuse des vidéos de vulgarisation sur un·e artiste ou une œuvre.</w:t>
      </w:r>
      <w:r w:rsidRPr="007F53BC">
        <w:br/>
        <w:t xml:space="preserve">&gt; </w:t>
      </w:r>
      <w:hyperlink r:id="rId80" w:tgtFrame="_blank" w:history="1">
        <w:r w:rsidRPr="007F53BC">
          <w:rPr>
            <w:color w:val="0000FF"/>
            <w:u w:val="single"/>
          </w:rPr>
          <w:t>https://arqueer.hypotheses.org/</w:t>
        </w:r>
        <w:r w:rsidRPr="007F53BC">
          <w:rPr>
            <w:color w:val="0000FF"/>
            <w:u w:val="single"/>
          </w:rPr>
          <w:br/>
        </w:r>
      </w:hyperlink>
    </w:p>
    <w:p w:rsidR="007F53BC" w:rsidRPr="007F53BC" w:rsidRDefault="007F53BC" w:rsidP="007F53BC">
      <w:pPr>
        <w:spacing w:after="0" w:line="240" w:lineRule="auto"/>
        <w:rPr>
          <w:rFonts w:ascii="Times New Roman" w:eastAsia="Times New Roman" w:hAnsi="Times New Roman" w:cs="Times New Roman"/>
          <w:sz w:val="24"/>
          <w:szCs w:val="24"/>
          <w:lang w:eastAsia="fr-FR"/>
        </w:rPr>
      </w:pPr>
      <w:r w:rsidRPr="007F53BC">
        <w:rPr>
          <w:rFonts w:ascii="Times New Roman" w:eastAsia="Times New Roman" w:hAnsi="Times New Roman" w:cs="Times New Roman"/>
          <w:sz w:val="24"/>
          <w:szCs w:val="24"/>
          <w:lang w:eastAsia="fr-FR"/>
        </w:rPr>
        <w:t>Carnet de recherche hypothèses du RT4 (Sociologie de l'éducation et de la formation) de l'AFS : </w:t>
      </w:r>
      <w:hyperlink r:id="rId81" w:tgtFrame="_blank" w:history="1">
        <w:r w:rsidRPr="007F53BC">
          <w:rPr>
            <w:rFonts w:ascii="Times New Roman" w:eastAsia="Times New Roman" w:hAnsi="Times New Roman" w:cs="Times New Roman"/>
            <w:color w:val="0000FF"/>
            <w:sz w:val="24"/>
            <w:szCs w:val="24"/>
            <w:u w:val="single"/>
            <w:lang w:eastAsia="fr-FR"/>
          </w:rPr>
          <w:t>https://rt4.hypotheses.org/</w:t>
        </w:r>
      </w:hyperlink>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Commande de février 2022</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b/>
          <w:sz w:val="24"/>
          <w:szCs w:val="24"/>
          <w:lang w:eastAsia="fr-FR"/>
        </w:rPr>
      </w:pPr>
      <w:r w:rsidRPr="007F53BC">
        <w:rPr>
          <w:rFonts w:ascii="Times New Roman" w:eastAsia="Times New Roman" w:hAnsi="Times New Roman" w:cs="Times New Roman"/>
          <w:b/>
          <w:sz w:val="24"/>
          <w:szCs w:val="24"/>
          <w:lang w:eastAsia="fr-FR"/>
        </w:rPr>
        <w:t xml:space="preserve">Date limite de réception des références : jeudi 24/02/2022   </w:t>
      </w:r>
    </w:p>
    <w:p w:rsidR="007F53BC" w:rsidRPr="007F53BC" w:rsidRDefault="007F53BC" w:rsidP="007F53BC">
      <w:pPr>
        <w:spacing w:before="100" w:beforeAutospacing="1" w:after="100" w:afterAutospacing="1" w:line="240" w:lineRule="auto"/>
        <w:rPr>
          <w:rFonts w:ascii="Times New Roman" w:eastAsia="Times New Roman" w:hAnsi="Times New Roman" w:cs="Times New Roman"/>
          <w:sz w:val="24"/>
          <w:szCs w:val="24"/>
          <w:lang w:eastAsia="fr-FR"/>
        </w:rPr>
      </w:pPr>
      <w:bookmarkStart w:id="4" w:name="_GoBack"/>
      <w:bookmarkEnd w:id="4"/>
    </w:p>
    <w:p w:rsidR="007F53BC" w:rsidRPr="007F53BC" w:rsidRDefault="007F53BC" w:rsidP="007F53BC">
      <w:pPr>
        <w:rPr>
          <w:rFonts w:ascii="Times New Roman" w:hAnsi="Times New Roman" w:cs="Times New Roman"/>
        </w:rPr>
      </w:pPr>
    </w:p>
    <w:p w:rsidR="000026AF" w:rsidRDefault="000026AF"/>
    <w:sectPr w:rsidR="00002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BC"/>
    <w:rsid w:val="000026AF"/>
    <w:rsid w:val="007F53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46EC"/>
  <w15:chartTrackingRefBased/>
  <w15:docId w15:val="{5A074403-506D-4E71-9DD8-B95AE078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21" Type="http://schemas.openxmlformats.org/officeDocument/2006/relationships/hyperlink" Target="https://www.cairn.info/revue-politix-2021-2.htm" TargetMode="External"/><Relationship Id="rId42" Type="http://schemas.openxmlformats.org/officeDocument/2006/relationships/hyperlink" Target="https://www.cairn.info/revue-movement-and-sport-sciences-2022-1.htm" TargetMode="External"/><Relationship Id="rId47" Type="http://schemas.openxmlformats.org/officeDocument/2006/relationships/hyperlink" Target="https://www.cairn.info/revue-responsabilite-et-environnement-2022-1.htm" TargetMode="External"/><Relationship Id="rId63" Type="http://schemas.openxmlformats.org/officeDocument/2006/relationships/hyperlink" Target="https://doi.org/10.4000/glad.2929" TargetMode="External"/><Relationship Id="rId68" Type="http://schemas.openxmlformats.org/officeDocument/2006/relationships/hyperlink" Target="https://journals.openedition.org/droitcultures/6933" TargetMode="External"/><Relationship Id="rId16" Type="http://schemas.openxmlformats.org/officeDocument/2006/relationships/hyperlink" Target="https://www.cairn.info/revue-nectart-2022-1.htm" TargetMode="External"/><Relationship Id="rId11" Type="http://schemas.openxmlformats.org/officeDocument/2006/relationships/hyperlink" Target="https://www.cairn.info/revue-reseaux.htm" TargetMode="External"/><Relationship Id="rId32" Type="http://schemas.openxmlformats.org/officeDocument/2006/relationships/hyperlink" Target="https://www.cairn.info/revue-spirale-2021-3.htm" TargetMode="External"/><Relationship Id="rId37" Type="http://schemas.openxmlformats.org/officeDocument/2006/relationships/hyperlink" Target="https://www.cairn.info/revue-pole-sud-2022-1.htm" TargetMode="External"/><Relationship Id="rId53" Type="http://schemas.openxmlformats.org/officeDocument/2006/relationships/image" Target="media/image22.jpeg"/><Relationship Id="rId58" Type="http://schemas.openxmlformats.org/officeDocument/2006/relationships/hyperlink" Target="https://www.cairn.info/la-presse-quotidienne-regionale--9782348057939.htm" TargetMode="External"/><Relationship Id="rId74" Type="http://schemas.openxmlformats.org/officeDocument/2006/relationships/image" Target="media/image25.jpeg"/><Relationship Id="rId79" Type="http://schemas.openxmlformats.org/officeDocument/2006/relationships/hyperlink" Target="https://journals.openedition.org/bssg/" TargetMode="External"/><Relationship Id="rId5" Type="http://schemas.openxmlformats.org/officeDocument/2006/relationships/hyperlink" Target="https://www.lerass.com/wp-content/uploads/2022/01/CDRSHS-Revues-71-maj-13-01-2022.pdf" TargetMode="External"/><Relationship Id="rId61" Type="http://schemas.openxmlformats.org/officeDocument/2006/relationships/hyperlink" Target="https://www.cairn.info/l-art%20de-la-these--9782707147943.htm" TargetMode="External"/><Relationship Id="rId82" Type="http://schemas.openxmlformats.org/officeDocument/2006/relationships/fontTable" Target="fontTable.xml"/><Relationship Id="rId19" Type="http://schemas.openxmlformats.org/officeDocument/2006/relationships/image" Target="media/image7.jpeg"/><Relationship Id="rId14" Type="http://schemas.openxmlformats.org/officeDocument/2006/relationships/hyperlink" Target="https://www.cairn.info/revue-television-2021-1.htm" TargetMode="External"/><Relationship Id="rId22" Type="http://schemas.openxmlformats.org/officeDocument/2006/relationships/image" Target="media/image8.jpeg"/><Relationship Id="rId27" Type="http://schemas.openxmlformats.org/officeDocument/2006/relationships/hyperlink" Target="https://www.cairn.info/revue-des-sciences-de-gestion.htm" TargetMode="External"/><Relationship Id="rId30" Type="http://schemas.openxmlformats.org/officeDocument/2006/relationships/hyperlink" Target="https://www.cairn.info/revue-langage-et-societe-2022-1.htm" TargetMode="External"/><Relationship Id="rId35" Type="http://schemas.openxmlformats.org/officeDocument/2006/relationships/image" Target="media/image15.jpeg"/><Relationship Id="rId43" Type="http://schemas.openxmlformats.org/officeDocument/2006/relationships/hyperlink" Target="https://www.cairn.info/revue-journal-of-innovation-economics-2022-1.htm?u=174579d2-53da-4f93-976c-4072cd82a65b&amp;WT.tsrc=email&amp;WT.mc_id=crn-ar-JIE_037" TargetMode="External"/><Relationship Id="rId48" Type="http://schemas.openxmlformats.org/officeDocument/2006/relationships/image" Target="media/image20.jpeg"/><Relationship Id="rId56" Type="http://schemas.openxmlformats.org/officeDocument/2006/relationships/hyperlink" Target="https://www.cairn.info/publications-de-Franck-Bousquet--49140.htm" TargetMode="External"/><Relationship Id="rId64" Type="http://schemas.openxmlformats.org/officeDocument/2006/relationships/hyperlink" Target="https://doi.org/10.4000/traces.12080" TargetMode="External"/><Relationship Id="rId69" Type="http://schemas.openxmlformats.org/officeDocument/2006/relationships/hyperlink" Target="https://paragone.hypotheses.org/6205" TargetMode="External"/><Relationship Id="rId77" Type="http://schemas.openxmlformats.org/officeDocument/2006/relationships/hyperlink" Target="https://doi.org/10.4000/bssg.730" TargetMode="External"/><Relationship Id="rId8" Type="http://schemas.openxmlformats.org/officeDocument/2006/relationships/image" Target="media/image2.jpeg"/><Relationship Id="rId51" Type="http://schemas.openxmlformats.org/officeDocument/2006/relationships/image" Target="media/image21.jpeg"/><Relationship Id="rId72" Type="http://schemas.openxmlformats.org/officeDocument/2006/relationships/hyperlink" Target="https://revue.surlejournalisme.com/slj/issue/view/22" TargetMode="External"/><Relationship Id="rId80" Type="http://schemas.openxmlformats.org/officeDocument/2006/relationships/hyperlink" Target="https://arqueer.hypotheses.org/" TargetMode="External"/><Relationship Id="rId3" Type="http://schemas.openxmlformats.org/officeDocument/2006/relationships/webSettings" Target="webSettings.xml"/><Relationship Id="rId12" Type="http://schemas.openxmlformats.org/officeDocument/2006/relationships/hyperlink" Target="https://www.cairn.info/revue-reseaux-2022-1.htm" TargetMode="External"/><Relationship Id="rId17" Type="http://schemas.openxmlformats.org/officeDocument/2006/relationships/image" Target="media/image6.jpeg"/><Relationship Id="rId25" Type="http://schemas.openxmlformats.org/officeDocument/2006/relationships/hyperlink" Target="https://www.cairn.info/revue-francaise-de-gestion-2021-8.htm" TargetMode="External"/><Relationship Id="rId33" Type="http://schemas.openxmlformats.org/officeDocument/2006/relationships/image" Target="media/image14.jpeg"/><Relationship Id="rId38" Type="http://schemas.openxmlformats.org/officeDocument/2006/relationships/image" Target="media/image16.jpeg"/><Relationship Id="rId46" Type="http://schemas.openxmlformats.org/officeDocument/2006/relationships/image" Target="media/image19.jpeg"/><Relationship Id="rId59" Type="http://schemas.openxmlformats.org/officeDocument/2006/relationships/image" Target="media/image23.jpeg"/><Relationship Id="rId67" Type="http://schemas.openxmlformats.org/officeDocument/2006/relationships/hyperlink" Target="https://journals.openedition.org/anabases/12362" TargetMode="External"/><Relationship Id="rId20" Type="http://schemas.openxmlformats.org/officeDocument/2006/relationships/hyperlink" Target="https://www.cairn.info/revue-politix.htm" TargetMode="External"/><Relationship Id="rId41" Type="http://schemas.openxmlformats.org/officeDocument/2006/relationships/hyperlink" Target="https://www.cairn.info/revue-movement-and-sport-sciences.htm" TargetMode="External"/><Relationship Id="rId54" Type="http://schemas.openxmlformats.org/officeDocument/2006/relationships/hyperlink" Target="https://www.cairn.info/revue-ela.htm" TargetMode="External"/><Relationship Id="rId62" Type="http://schemas.openxmlformats.org/officeDocument/2006/relationships/hyperlink" Target="https://www.cairn.info/ouvrages-en-sciences-de-l-information.htm" TargetMode="External"/><Relationship Id="rId70" Type="http://schemas.openxmlformats.org/officeDocument/2006/relationships/hyperlink" Target="https://journals.openedition.org/gss/6864?utm_source=lettre" TargetMode="External"/><Relationship Id="rId75" Type="http://schemas.openxmlformats.org/officeDocument/2006/relationships/hyperlink" Target="https://cahiersdujournalisme.org/V2N7/CaJ-2.7-R009.htm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s://www.cairn.info/revue-francaise-de-gestion-2021-7.htm" TargetMode="External"/><Relationship Id="rId28" Type="http://schemas.openxmlformats.org/officeDocument/2006/relationships/image" Target="media/image11.jpeg"/><Relationship Id="rId36" Type="http://schemas.openxmlformats.org/officeDocument/2006/relationships/hyperlink" Target="https://www.cairn.info/revue-pole-sud.htm" TargetMode="External"/><Relationship Id="rId49" Type="http://schemas.openxmlformats.org/officeDocument/2006/relationships/hyperlink" Target="https://www.cairn.info/revue-projet-2022-1.htm" TargetMode="External"/><Relationship Id="rId57" Type="http://schemas.openxmlformats.org/officeDocument/2006/relationships/hyperlink" Target="https://www.cairn.info/publications-de-Pauline-Amiel--680655.htm" TargetMode="External"/><Relationship Id="rId10" Type="http://schemas.openxmlformats.org/officeDocument/2006/relationships/image" Target="media/image3.jpeg"/><Relationship Id="rId31" Type="http://schemas.openxmlformats.org/officeDocument/2006/relationships/image" Target="media/image13.jpeg"/><Relationship Id="rId44" Type="http://schemas.openxmlformats.org/officeDocument/2006/relationships/image" Target="media/image18.jpeg"/><Relationship Id="rId52" Type="http://schemas.openxmlformats.org/officeDocument/2006/relationships/hyperlink" Target="https://www.cairn.info/revue-ela-2021-4.htm" TargetMode="External"/><Relationship Id="rId60" Type="http://schemas.openxmlformats.org/officeDocument/2006/relationships/hyperlink" Target="https://www.cairn.info/publications-de-Michel-Beaud--15625.htm" TargetMode="External"/><Relationship Id="rId65" Type="http://schemas.openxmlformats.org/officeDocument/2006/relationships/hyperlink" Target="https://doi.org/10.4000/essais.10578" TargetMode="External"/><Relationship Id="rId73" Type="http://schemas.openxmlformats.org/officeDocument/2006/relationships/hyperlink" Target="https://journal.lib.uoguelph.ca/index.php/nrsc/index" TargetMode="External"/><Relationship Id="rId78" Type="http://schemas.openxmlformats.org/officeDocument/2006/relationships/hyperlink" Target="https://bssg.hypotheses.org/" TargetMode="External"/><Relationship Id="rId81" Type="http://schemas.openxmlformats.org/officeDocument/2006/relationships/hyperlink" Target="https://rt4.hypotheses.org/" TargetMode="External"/><Relationship Id="rId4" Type="http://schemas.openxmlformats.org/officeDocument/2006/relationships/hyperlink" Target="mailto:contact.cdrshs@iut-tlse3.fr" TargetMode="External"/><Relationship Id="rId9" Type="http://schemas.openxmlformats.org/officeDocument/2006/relationships/hyperlink" Target="https://www.cairn.info/revue-reseaux-2021-6.htm" TargetMode="External"/><Relationship Id="rId13" Type="http://schemas.openxmlformats.org/officeDocument/2006/relationships/image" Target="media/image4.jpeg"/><Relationship Id="rId18" Type="http://schemas.openxmlformats.org/officeDocument/2006/relationships/hyperlink" Target="https://www.cairn.info/revue-questions-de-management-2021-7.htm" TargetMode="External"/><Relationship Id="rId39" Type="http://schemas.openxmlformats.org/officeDocument/2006/relationships/hyperlink" Target="https://www.cairn.info/revue-staps-2021-HS.htm" TargetMode="External"/><Relationship Id="rId34" Type="http://schemas.openxmlformats.org/officeDocument/2006/relationships/hyperlink" Target="https://www.cairn.info/revue-la-pensee-2021-4.htm" TargetMode="External"/><Relationship Id="rId50" Type="http://schemas.openxmlformats.org/officeDocument/2006/relationships/hyperlink" Target="https://www.cairn.info/revue-ela-2021-3.htm?u=174579d2-53da-4f93-976c-4072cd82a65b&amp;WT.tsrc=email&amp;WT.mc_id=crn-ar-ELA_203" TargetMode="External"/><Relationship Id="rId55" Type="http://schemas.openxmlformats.org/officeDocument/2006/relationships/hyperlink" Target="https://www.cairn.info/revue-ela-2021-4.htm" TargetMode="External"/><Relationship Id="rId76" Type="http://schemas.openxmlformats.org/officeDocument/2006/relationships/image" Target="media/image26.jpeg"/><Relationship Id="rId7" Type="http://schemas.openxmlformats.org/officeDocument/2006/relationships/hyperlink" Target="https://www.cairn.info/revue-communication-et-organisation-2021-2.htm" TargetMode="External"/><Relationship Id="rId71" Type="http://schemas.openxmlformats.org/officeDocument/2006/relationships/hyperlink" Target="https://eac.ac/books/9782813003980" TargetMode="External"/><Relationship Id="rId2" Type="http://schemas.openxmlformats.org/officeDocument/2006/relationships/settings" Target="settings.xml"/><Relationship Id="rId29" Type="http://schemas.openxmlformats.org/officeDocument/2006/relationships/image" Target="media/image12.jpeg"/><Relationship Id="rId24" Type="http://schemas.openxmlformats.org/officeDocument/2006/relationships/image" Target="media/image9.jpeg"/><Relationship Id="rId40" Type="http://schemas.openxmlformats.org/officeDocument/2006/relationships/image" Target="media/image17.jpeg"/><Relationship Id="rId45" Type="http://schemas.openxmlformats.org/officeDocument/2006/relationships/hyperlink" Target="https://www.cairn.info/revue-journal-of-innovation-economics-2022-1.htm" TargetMode="External"/><Relationship Id="rId66" Type="http://schemas.openxmlformats.org/officeDocument/2006/relationships/image" Target="media/image2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2105</Words>
  <Characters>11578</Characters>
  <Application>Microsoft Office Word</Application>
  <DocSecurity>0</DocSecurity>
  <Lines>96</Lines>
  <Paragraphs>27</Paragraphs>
  <ScaleCrop>false</ScaleCrop>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1</cp:revision>
  <dcterms:created xsi:type="dcterms:W3CDTF">2022-05-03T12:49:00Z</dcterms:created>
  <dcterms:modified xsi:type="dcterms:W3CDTF">2022-05-03T12:51:00Z</dcterms:modified>
</cp:coreProperties>
</file>