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37" w:rsidRPr="0021581D" w:rsidRDefault="00B86537" w:rsidP="00B86537">
      <w:pPr>
        <w:spacing w:after="0" w:line="240" w:lineRule="auto"/>
        <w:rPr>
          <w:rFonts w:ascii="Times New Roman" w:hAnsi="Times New Roman" w:cs="Times New Roman"/>
          <w:color w:val="000000" w:themeColor="text1"/>
          <w:sz w:val="24"/>
          <w:szCs w:val="24"/>
          <w:lang w:eastAsia="fr-FR"/>
        </w:rPr>
      </w:pPr>
      <w:r w:rsidRPr="0021581D">
        <w:rPr>
          <w:rFonts w:ascii="Times New Roman" w:hAnsi="Times New Roman" w:cs="Times New Roman"/>
          <w:color w:val="000000" w:themeColor="text1"/>
          <w:sz w:val="24"/>
          <w:szCs w:val="24"/>
          <w:lang w:eastAsia="fr-FR"/>
        </w:rPr>
        <w:t xml:space="preserve">CDRSHS-UPS / S Briet </w:t>
      </w:r>
    </w:p>
    <w:p w:rsidR="00B86537" w:rsidRPr="0021581D" w:rsidRDefault="00B86537" w:rsidP="00B86537">
      <w:pPr>
        <w:spacing w:after="0" w:line="240" w:lineRule="auto"/>
        <w:rPr>
          <w:rFonts w:ascii="Times New Roman" w:hAnsi="Times New Roman" w:cs="Times New Roman"/>
          <w:color w:val="000000" w:themeColor="text1"/>
          <w:sz w:val="24"/>
          <w:szCs w:val="24"/>
          <w:lang w:eastAsia="fr-FR"/>
        </w:rPr>
      </w:pPr>
      <w:r w:rsidRPr="0021581D">
        <w:rPr>
          <w:rFonts w:ascii="Times New Roman" w:hAnsi="Times New Roman" w:cs="Times New Roman"/>
          <w:color w:val="000000" w:themeColor="text1"/>
          <w:sz w:val="24"/>
          <w:szCs w:val="24"/>
          <w:lang w:eastAsia="fr-FR"/>
        </w:rPr>
        <w:t xml:space="preserve">Catherine Malassis </w:t>
      </w:r>
    </w:p>
    <w:p w:rsidR="00B86537" w:rsidRPr="0021581D" w:rsidRDefault="00B86537" w:rsidP="00B86537">
      <w:pPr>
        <w:spacing w:after="0" w:line="240" w:lineRule="auto"/>
        <w:rPr>
          <w:rFonts w:ascii="Times New Roman" w:hAnsi="Times New Roman" w:cs="Times New Roman"/>
          <w:color w:val="000000" w:themeColor="text1"/>
          <w:sz w:val="24"/>
          <w:szCs w:val="24"/>
          <w:lang w:eastAsia="fr-FR"/>
        </w:rPr>
      </w:pPr>
      <w:r w:rsidRPr="0021581D">
        <w:rPr>
          <w:rFonts w:ascii="Times New Roman" w:hAnsi="Times New Roman" w:cs="Times New Roman"/>
          <w:color w:val="000000" w:themeColor="text1"/>
          <w:sz w:val="24"/>
          <w:szCs w:val="24"/>
          <w:lang w:eastAsia="fr-FR"/>
        </w:rPr>
        <w:t>05 62 25 82 82</w:t>
      </w:r>
    </w:p>
    <w:p w:rsidR="00B86537" w:rsidRPr="0021581D" w:rsidRDefault="00B86537" w:rsidP="00B86537">
      <w:pPr>
        <w:spacing w:after="0" w:line="240" w:lineRule="auto"/>
        <w:rPr>
          <w:rFonts w:ascii="Times New Roman" w:hAnsi="Times New Roman" w:cs="Times New Roman"/>
          <w:color w:val="000000" w:themeColor="text1"/>
          <w:sz w:val="24"/>
          <w:szCs w:val="24"/>
          <w:lang w:eastAsia="fr-FR"/>
        </w:rPr>
      </w:pPr>
      <w:hyperlink r:id="rId5" w:history="1">
        <w:r w:rsidRPr="00505695">
          <w:rPr>
            <w:rFonts w:ascii="Times New Roman" w:hAnsi="Times New Roman" w:cs="Times New Roman"/>
            <w:color w:val="000000" w:themeColor="text1"/>
            <w:sz w:val="24"/>
            <w:szCs w:val="24"/>
            <w:u w:val="single"/>
            <w:lang w:eastAsia="fr-FR"/>
          </w:rPr>
          <w:t>contact.cdrshs@iut-tlse3.fr</w:t>
        </w:r>
      </w:hyperlink>
    </w:p>
    <w:p w:rsidR="00B86537" w:rsidRPr="0021581D" w:rsidRDefault="00B86537" w:rsidP="00B86537">
      <w:pPr>
        <w:spacing w:after="0" w:line="240" w:lineRule="auto"/>
        <w:rPr>
          <w:rFonts w:ascii="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A41180" w:rsidRDefault="00B86537" w:rsidP="00B86537">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fr-FR"/>
        </w:rPr>
      </w:pPr>
      <w:r w:rsidRPr="00A41180">
        <w:rPr>
          <w:rFonts w:ascii="Times New Roman" w:eastAsia="Times New Roman" w:hAnsi="Times New Roman" w:cs="Times New Roman"/>
          <w:b/>
          <w:color w:val="000000" w:themeColor="text1"/>
          <w:sz w:val="24"/>
          <w:szCs w:val="24"/>
          <w:lang w:eastAsia="fr-FR"/>
        </w:rPr>
        <w:t>CDRSHS INFOS N°6  : 15 /03/2022</w:t>
      </w:r>
    </w:p>
    <w:p w:rsidR="00B86537" w:rsidRPr="0021581D" w:rsidRDefault="00B86537" w:rsidP="00B8653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u w:val="single"/>
          <w:lang w:eastAsia="fr-FR"/>
        </w:rPr>
      </w:pPr>
      <w:r w:rsidRPr="0021581D">
        <w:rPr>
          <w:rFonts w:ascii="Times New Roman" w:eastAsia="Times New Roman" w:hAnsi="Times New Roman" w:cs="Times New Roman"/>
          <w:color w:val="000000" w:themeColor="text1"/>
          <w:sz w:val="24"/>
          <w:szCs w:val="24"/>
          <w:u w:val="single"/>
          <w:lang w:eastAsia="fr-FR"/>
        </w:rPr>
        <w:t xml:space="preserve">Revues de 71 ème section CNU </w:t>
      </w:r>
    </w:p>
    <w:p w:rsidR="00B86537" w:rsidRDefault="00B86537" w:rsidP="00B86537">
      <w:pPr>
        <w:spacing w:before="100" w:beforeAutospacing="1" w:after="100" w:afterAutospacing="1" w:line="240" w:lineRule="auto"/>
        <w:rPr>
          <w:rFonts w:ascii="Times New Roman" w:hAnsi="Times New Roman" w:cs="Times New Roman"/>
          <w:color w:val="4472C4" w:themeColor="accent1"/>
          <w:sz w:val="24"/>
          <w:szCs w:val="24"/>
          <w:u w:val="single"/>
        </w:rPr>
      </w:pPr>
      <w:r w:rsidRPr="0021581D">
        <w:rPr>
          <w:rFonts w:ascii="Times New Roman" w:hAnsi="Times New Roman" w:cs="Times New Roman"/>
          <w:color w:val="000000" w:themeColor="text1"/>
          <w:sz w:val="24"/>
          <w:szCs w:val="24"/>
        </w:rPr>
        <w:t xml:space="preserve"> </w:t>
      </w:r>
      <w:r w:rsidRPr="00505695">
        <w:rPr>
          <w:rFonts w:ascii="Times New Roman" w:hAnsi="Times New Roman" w:cs="Times New Roman"/>
          <w:bCs/>
          <w:color w:val="000000" w:themeColor="text1"/>
          <w:sz w:val="24"/>
          <w:szCs w:val="24"/>
        </w:rPr>
        <w:t>Liste des revues qualifiantes de la  71 ème  section  CNU (liste commune CNU-SFSIC-CPdirSIC)</w:t>
      </w:r>
      <w:r w:rsidRPr="0021581D">
        <w:rPr>
          <w:rFonts w:ascii="Times New Roman" w:hAnsi="Times New Roman" w:cs="Times New Roman"/>
          <w:bCs/>
          <w:color w:val="000000" w:themeColor="text1"/>
          <w:sz w:val="24"/>
          <w:szCs w:val="24"/>
        </w:rPr>
        <w:br/>
      </w:r>
      <w:r w:rsidRPr="0021581D">
        <w:rPr>
          <w:rFonts w:ascii="Times New Roman" w:hAnsi="Times New Roman" w:cs="Times New Roman"/>
          <w:color w:val="000000" w:themeColor="text1"/>
          <w:sz w:val="24"/>
          <w:szCs w:val="24"/>
        </w:rPr>
        <w:t xml:space="preserve">( localisation SUDOC, état de collection CDRSHS-UPS, ISTEX, libre accès , plateformes éditeurs…) </w:t>
      </w:r>
      <w:hyperlink r:id="rId6" w:history="1">
        <w:r w:rsidRPr="00505695">
          <w:rPr>
            <w:rFonts w:ascii="Times New Roman" w:hAnsi="Times New Roman" w:cs="Times New Roman"/>
            <w:color w:val="4472C4" w:themeColor="accent1"/>
            <w:sz w:val="24"/>
            <w:szCs w:val="24"/>
            <w:u w:val="single"/>
          </w:rPr>
          <w:t>CDRSHS-revues -71</w:t>
        </w:r>
      </w:hyperlink>
    </w:p>
    <w:p w:rsidR="00B86537" w:rsidRPr="0021581D" w:rsidRDefault="00B86537" w:rsidP="00B86537">
      <w:pPr>
        <w:spacing w:before="100" w:beforeAutospacing="1" w:after="100" w:afterAutospacing="1" w:line="240" w:lineRule="auto"/>
        <w:rPr>
          <w:rFonts w:ascii="Times New Roman" w:hAnsi="Times New Roman" w:cs="Times New Roman"/>
          <w:color w:val="000000" w:themeColor="text1"/>
          <w:sz w:val="24"/>
          <w:szCs w:val="24"/>
        </w:rPr>
      </w:pPr>
    </w:p>
    <w:p w:rsidR="00B86537" w:rsidRPr="0021581D" w:rsidRDefault="00B86537" w:rsidP="00B86537">
      <w:pPr>
        <w:spacing w:after="0" w:line="240" w:lineRule="auto"/>
        <w:rPr>
          <w:rFonts w:ascii="Times New Roman" w:hAnsi="Times New Roman" w:cs="Times New Roman"/>
          <w:b/>
          <w:color w:val="000000" w:themeColor="text1"/>
          <w:sz w:val="24"/>
          <w:szCs w:val="24"/>
          <w:lang w:eastAsia="fr-FR"/>
        </w:rPr>
      </w:pPr>
      <w:r w:rsidRPr="0021581D">
        <w:rPr>
          <w:rFonts w:ascii="Times New Roman" w:hAnsi="Times New Roman" w:cs="Times New Roman"/>
          <w:b/>
          <w:color w:val="000000" w:themeColor="text1"/>
          <w:sz w:val="24"/>
          <w:szCs w:val="24"/>
          <w:lang w:eastAsia="fr-FR"/>
        </w:rPr>
        <w:t xml:space="preserve">SOMMAIRES DES DERNIERES REVUES ARRIVEES AU CDRSHS </w:t>
      </w:r>
    </w:p>
    <w:p w:rsidR="00B86537" w:rsidRDefault="00B86537" w:rsidP="00B86537">
      <w:pPr>
        <w:spacing w:after="0" w:line="240" w:lineRule="auto"/>
        <w:rPr>
          <w:rFonts w:ascii="Times New Roman" w:hAnsi="Times New Roman" w:cs="Times New Roman"/>
          <w:b/>
          <w:color w:val="000000" w:themeColor="text1"/>
          <w:sz w:val="24"/>
          <w:szCs w:val="24"/>
          <w:lang w:eastAsia="fr-FR"/>
        </w:rPr>
      </w:pPr>
      <w:r w:rsidRPr="00B86537">
        <w:rPr>
          <w:rFonts w:ascii="Times New Roman" w:hAnsi="Times New Roman" w:cs="Times New Roman"/>
          <w:b/>
          <w:color w:val="000000" w:themeColor="text1"/>
          <w:sz w:val="24"/>
          <w:szCs w:val="24"/>
          <w:highlight w:val="yellow"/>
          <w:lang w:eastAsia="fr-FR"/>
        </w:rPr>
        <w:t>( version papier)</w:t>
      </w:r>
    </w:p>
    <w:p w:rsidR="00B86537" w:rsidRDefault="00B86537" w:rsidP="00B86537">
      <w:pPr>
        <w:spacing w:after="0" w:line="240" w:lineRule="auto"/>
        <w:rPr>
          <w:rFonts w:ascii="Times New Roman" w:hAnsi="Times New Roman" w:cs="Times New Roman"/>
          <w:b/>
          <w:color w:val="000000" w:themeColor="text1"/>
          <w:sz w:val="24"/>
          <w:szCs w:val="24"/>
          <w:lang w:eastAsia="fr-FR"/>
        </w:rPr>
      </w:pPr>
    </w:p>
    <w:p w:rsidR="00B86537" w:rsidRPr="009E6032" w:rsidRDefault="00B86537" w:rsidP="00B86537">
      <w:pPr>
        <w:spacing w:after="0" w:line="240" w:lineRule="auto"/>
        <w:rPr>
          <w:rFonts w:ascii="Times New Roman" w:eastAsia="Times New Roman" w:hAnsi="Times New Roman" w:cs="Times New Roman"/>
          <w:sz w:val="24"/>
          <w:szCs w:val="24"/>
          <w:lang w:eastAsia="fr-FR"/>
        </w:rPr>
      </w:pPr>
    </w:p>
    <w:p w:rsidR="00B86537" w:rsidRDefault="00B86537" w:rsidP="00B86537">
      <w:pPr>
        <w:spacing w:after="0" w:line="240" w:lineRule="auto"/>
        <w:rPr>
          <w:rFonts w:ascii="Times New Roman" w:eastAsia="Times New Roman" w:hAnsi="Times New Roman" w:cs="Times New Roman"/>
          <w:sz w:val="24"/>
          <w:szCs w:val="24"/>
          <w:lang w:eastAsia="fr-FR"/>
        </w:rPr>
      </w:pPr>
      <w:r>
        <w:rPr>
          <w:noProof/>
        </w:rPr>
        <w:drawing>
          <wp:inline distT="0" distB="0" distL="0" distR="0" wp14:anchorId="778E804D" wp14:editId="30DCFE1D">
            <wp:extent cx="889062" cy="1327492"/>
            <wp:effectExtent l="0" t="0" r="6350" b="6350"/>
            <wp:docPr id="18" name="Image 2" descr="https://www.cairn.info/vign_rev/QDC/QDC_03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QDC/QDC_039_L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233" cy="1345666"/>
                    </a:xfrm>
                    <a:prstGeom prst="rect">
                      <a:avLst/>
                    </a:prstGeom>
                    <a:noFill/>
                    <a:ln>
                      <a:noFill/>
                    </a:ln>
                  </pic:spPr>
                </pic:pic>
              </a:graphicData>
            </a:graphic>
          </wp:inline>
        </w:drawing>
      </w:r>
    </w:p>
    <w:p w:rsidR="00B86537" w:rsidRPr="009E6032" w:rsidRDefault="00B86537" w:rsidP="00B86537">
      <w:pPr>
        <w:spacing w:after="0" w:line="240" w:lineRule="auto"/>
        <w:rPr>
          <w:rFonts w:ascii="Times New Roman" w:eastAsia="Times New Roman" w:hAnsi="Times New Roman" w:cs="Times New Roman"/>
          <w:sz w:val="24"/>
          <w:szCs w:val="24"/>
          <w:lang w:eastAsia="fr-FR"/>
        </w:rPr>
      </w:pPr>
    </w:p>
    <w:p w:rsidR="00B86537" w:rsidRPr="000C7399" w:rsidRDefault="00B86537" w:rsidP="00B86537">
      <w:pPr>
        <w:pStyle w:val="Sansinterligne"/>
        <w:rPr>
          <w:rFonts w:ascii="Times New Roman" w:hAnsi="Times New Roman" w:cs="Times New Roman"/>
          <w:b/>
          <w:sz w:val="24"/>
          <w:szCs w:val="24"/>
          <w:lang w:eastAsia="fr-FR"/>
        </w:rPr>
      </w:pPr>
      <w:r w:rsidRPr="000C7399">
        <w:rPr>
          <w:rFonts w:ascii="Times New Roman" w:hAnsi="Times New Roman" w:cs="Times New Roman"/>
          <w:b/>
          <w:sz w:val="24"/>
          <w:szCs w:val="24"/>
          <w:lang w:eastAsia="fr-FR"/>
        </w:rPr>
        <w:t>Questions de communication, N°39, 2021</w:t>
      </w:r>
    </w:p>
    <w:p w:rsidR="00B86537" w:rsidRPr="000C7399" w:rsidRDefault="00B86537" w:rsidP="00B86537">
      <w:pPr>
        <w:pStyle w:val="Sansinterligne"/>
        <w:rPr>
          <w:rFonts w:ascii="Times New Roman" w:hAnsi="Times New Roman" w:cs="Times New Roman"/>
          <w:sz w:val="24"/>
          <w:szCs w:val="24"/>
          <w:lang w:eastAsia="fr-FR"/>
        </w:rPr>
      </w:pPr>
      <w:r w:rsidRPr="000C7399">
        <w:rPr>
          <w:rFonts w:ascii="Times New Roman" w:hAnsi="Times New Roman" w:cs="Times New Roman"/>
          <w:sz w:val="24"/>
          <w:szCs w:val="24"/>
          <w:lang w:eastAsia="fr-FR"/>
        </w:rPr>
        <w:t xml:space="preserve">« Mise en (in)visibilité des groupes professionnels » </w:t>
      </w:r>
    </w:p>
    <w:p w:rsidR="00B86537"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Version papier disponible au CDRSHS </w:t>
      </w:r>
    </w:p>
    <w:p w:rsidR="00B86537" w:rsidRDefault="00B86537" w:rsidP="00B86537">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8" w:history="1">
        <w:r w:rsidRPr="00913E75">
          <w:rPr>
            <w:rStyle w:val="Lienhypertexte"/>
            <w:rFonts w:ascii="Times New Roman" w:eastAsia="Times New Roman" w:hAnsi="Times New Roman" w:cs="Times New Roman"/>
            <w:sz w:val="24"/>
            <w:szCs w:val="24"/>
            <w:lang w:eastAsia="fr-FR"/>
          </w:rPr>
          <w:t>https://www.cairn.info/revue-questions-de-communication-2021-1.htm</w:t>
        </w:r>
      </w:hyperlink>
    </w:p>
    <w:p w:rsidR="00B86537" w:rsidRDefault="00B86537" w:rsidP="00B86537">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p>
    <w:p w:rsidR="00B86537" w:rsidRPr="00636703" w:rsidRDefault="00B86537" w:rsidP="00B86537">
      <w:pPr>
        <w:pStyle w:val="Sansinterligne"/>
        <w:rPr>
          <w:rFonts w:ascii="Times New Roman" w:hAnsi="Times New Roman" w:cs="Times New Roman"/>
          <w:b/>
          <w:sz w:val="24"/>
          <w:szCs w:val="24"/>
          <w:lang w:eastAsia="fr-FR"/>
        </w:rPr>
      </w:pPr>
      <w:r w:rsidRPr="00636703">
        <w:rPr>
          <w:rFonts w:ascii="Times New Roman" w:hAnsi="Times New Roman" w:cs="Times New Roman"/>
          <w:b/>
          <w:sz w:val="24"/>
          <w:szCs w:val="24"/>
          <w:lang w:eastAsia="fr-FR"/>
        </w:rPr>
        <w:t>MEI, N°51, 2022</w:t>
      </w:r>
    </w:p>
    <w:p w:rsidR="00B86537" w:rsidRPr="00636703" w:rsidRDefault="00B86537" w:rsidP="00B86537">
      <w:pPr>
        <w:pStyle w:val="Sansinterligne"/>
        <w:rPr>
          <w:rFonts w:ascii="Times New Roman" w:hAnsi="Times New Roman" w:cs="Times New Roman"/>
          <w:sz w:val="24"/>
          <w:szCs w:val="24"/>
          <w:lang w:eastAsia="fr-FR"/>
        </w:rPr>
      </w:pPr>
      <w:r w:rsidRPr="00636703">
        <w:rPr>
          <w:rFonts w:ascii="Times New Roman" w:hAnsi="Times New Roman" w:cs="Times New Roman"/>
          <w:sz w:val="24"/>
          <w:szCs w:val="24"/>
          <w:lang w:eastAsia="fr-FR"/>
        </w:rPr>
        <w:t xml:space="preserve">Gastronomie et communication </w:t>
      </w:r>
    </w:p>
    <w:p w:rsidR="00B86537" w:rsidRPr="00636703" w:rsidRDefault="00B86537" w:rsidP="00B86537">
      <w:pPr>
        <w:pStyle w:val="Sansinterligne"/>
        <w:rPr>
          <w:rFonts w:ascii="Times New Roman" w:hAnsi="Times New Roman" w:cs="Times New Roman"/>
          <w:sz w:val="24"/>
          <w:szCs w:val="24"/>
          <w:lang w:eastAsia="fr-FR"/>
        </w:rPr>
      </w:pPr>
    </w:p>
    <w:p w:rsidR="00B86537" w:rsidRPr="00636703" w:rsidRDefault="00B86537" w:rsidP="00B86537">
      <w:pPr>
        <w:pStyle w:val="Sansinterligne"/>
        <w:rPr>
          <w:rFonts w:ascii="Times New Roman" w:hAnsi="Times New Roman" w:cs="Times New Roman"/>
          <w:b/>
          <w:sz w:val="24"/>
          <w:szCs w:val="24"/>
          <w:lang w:eastAsia="fr-FR"/>
        </w:rPr>
      </w:pPr>
      <w:r w:rsidRPr="00636703">
        <w:rPr>
          <w:rFonts w:ascii="Times New Roman" w:hAnsi="Times New Roman" w:cs="Times New Roman"/>
          <w:b/>
          <w:sz w:val="24"/>
          <w:szCs w:val="24"/>
          <w:lang w:eastAsia="fr-FR"/>
        </w:rPr>
        <w:t>SEMEN, N° 50, décembre 2021</w:t>
      </w:r>
    </w:p>
    <w:p w:rsidR="00B86537" w:rsidRPr="00636703" w:rsidRDefault="00B86537" w:rsidP="00B86537">
      <w:pPr>
        <w:pStyle w:val="Sansinterligne"/>
        <w:rPr>
          <w:rFonts w:ascii="Times New Roman" w:hAnsi="Times New Roman" w:cs="Times New Roman"/>
          <w:sz w:val="24"/>
          <w:szCs w:val="24"/>
          <w:lang w:eastAsia="fr-FR"/>
        </w:rPr>
      </w:pPr>
      <w:r w:rsidRPr="00636703">
        <w:rPr>
          <w:rFonts w:ascii="Times New Roman" w:hAnsi="Times New Roman" w:cs="Times New Roman"/>
          <w:sz w:val="24"/>
          <w:szCs w:val="24"/>
          <w:lang w:eastAsia="fr-FR"/>
        </w:rPr>
        <w:t>Sources, itinéraires et prolongements Regard(s) sur le parcours de Semen</w:t>
      </w:r>
    </w:p>
    <w:p w:rsidR="00B86537" w:rsidRPr="00636703" w:rsidRDefault="00B86537" w:rsidP="00B86537">
      <w:pPr>
        <w:spacing w:before="100" w:beforeAutospacing="1" w:after="100" w:afterAutospacing="1" w:line="240" w:lineRule="auto"/>
        <w:rPr>
          <w:rFonts w:ascii="Times New Roman" w:eastAsia="Times New Roman" w:hAnsi="Times New Roman" w:cs="Times New Roman"/>
          <w:b/>
          <w:sz w:val="24"/>
          <w:szCs w:val="24"/>
          <w:lang w:eastAsia="fr-FR"/>
        </w:rPr>
      </w:pPr>
      <w:r w:rsidRPr="00636703">
        <w:rPr>
          <w:rFonts w:ascii="Times New Roman" w:eastAsia="Times New Roman" w:hAnsi="Times New Roman" w:cs="Times New Roman"/>
          <w:b/>
          <w:sz w:val="24"/>
          <w:szCs w:val="24"/>
          <w:lang w:eastAsia="fr-FR"/>
        </w:rPr>
        <w:t>Journal of language and social psychology , N°1, 2022</w:t>
      </w:r>
    </w:p>
    <w:p w:rsidR="00B86537" w:rsidRPr="00BE688F" w:rsidRDefault="00B86537" w:rsidP="00B86537">
      <w:pPr>
        <w:pStyle w:val="Sansinterligne"/>
        <w:rPr>
          <w:rFonts w:ascii="Times New Roman" w:hAnsi="Times New Roman" w:cs="Times New Roman"/>
          <w:b/>
          <w:sz w:val="24"/>
          <w:szCs w:val="24"/>
          <w:lang w:eastAsia="fr-FR"/>
        </w:rPr>
      </w:pPr>
      <w:r w:rsidRPr="00BE688F">
        <w:rPr>
          <w:rFonts w:ascii="Times New Roman" w:hAnsi="Times New Roman" w:cs="Times New Roman"/>
          <w:b/>
          <w:sz w:val="24"/>
          <w:szCs w:val="24"/>
          <w:lang w:eastAsia="fr-FR"/>
        </w:rPr>
        <w:lastRenderedPageBreak/>
        <w:t>Hermès, N° 88, 2022</w:t>
      </w:r>
    </w:p>
    <w:p w:rsidR="00B86537" w:rsidRDefault="00B86537" w:rsidP="00B86537">
      <w:pPr>
        <w:pStyle w:val="Sansinterligne"/>
        <w:rPr>
          <w:rFonts w:ascii="Times New Roman" w:hAnsi="Times New Roman" w:cs="Times New Roman"/>
          <w:sz w:val="24"/>
          <w:szCs w:val="24"/>
          <w:lang w:eastAsia="fr-FR"/>
        </w:rPr>
      </w:pPr>
      <w:r w:rsidRPr="00501B0E">
        <w:rPr>
          <w:rFonts w:ascii="Times New Roman" w:hAnsi="Times New Roman" w:cs="Times New Roman"/>
          <w:sz w:val="24"/>
          <w:szCs w:val="24"/>
          <w:lang w:eastAsia="fr-FR"/>
        </w:rPr>
        <w:t>« Confiance et communication ; Une aporie démocratique</w:t>
      </w:r>
      <w:r>
        <w:rPr>
          <w:rFonts w:ascii="Times New Roman" w:hAnsi="Times New Roman" w:cs="Times New Roman"/>
          <w:sz w:val="24"/>
          <w:szCs w:val="24"/>
          <w:lang w:eastAsia="fr-FR"/>
        </w:rPr>
        <w:t> »</w:t>
      </w:r>
    </w:p>
    <w:p w:rsidR="00B86537" w:rsidRDefault="00B86537" w:rsidP="00B86537">
      <w:pPr>
        <w:pStyle w:val="Sansinterligne"/>
        <w:rPr>
          <w:rFonts w:ascii="Times New Roman" w:hAnsi="Times New Roman" w:cs="Times New Roman"/>
          <w:sz w:val="24"/>
          <w:szCs w:val="24"/>
          <w:lang w:eastAsia="fr-FR"/>
        </w:rPr>
      </w:pPr>
    </w:p>
    <w:p w:rsidR="00B86537" w:rsidRDefault="00B86537" w:rsidP="00B86537">
      <w:pPr>
        <w:pStyle w:val="Sansinterligne"/>
        <w:rPr>
          <w:rFonts w:ascii="Times New Roman" w:hAnsi="Times New Roman" w:cs="Times New Roman"/>
          <w:sz w:val="24"/>
          <w:szCs w:val="24"/>
          <w:lang w:eastAsia="fr-FR"/>
        </w:rPr>
      </w:pPr>
      <w:hyperlink r:id="rId9" w:history="1">
        <w:r w:rsidRPr="000C7399">
          <w:rPr>
            <w:rStyle w:val="Lienhypertexte"/>
            <w:rFonts w:ascii="Times New Roman" w:hAnsi="Times New Roman" w:cs="Times New Roman"/>
            <w:sz w:val="24"/>
            <w:szCs w:val="24"/>
            <w:lang w:eastAsia="fr-FR"/>
          </w:rPr>
          <w:t>https://www.cairn.info/revue-hermes-la-revue-2021-2.htm</w:t>
        </w:r>
      </w:hyperlink>
    </w:p>
    <w:p w:rsidR="00B86537" w:rsidRPr="00501B0E" w:rsidRDefault="00B86537" w:rsidP="00B86537">
      <w:pPr>
        <w:pStyle w:val="Sansinterligne"/>
        <w:rPr>
          <w:rFonts w:ascii="Times New Roman" w:hAnsi="Times New Roman" w:cs="Times New Roman"/>
          <w:sz w:val="24"/>
          <w:szCs w:val="24"/>
          <w:lang w:eastAsia="fr-FR"/>
        </w:rPr>
      </w:pPr>
    </w:p>
    <w:p w:rsidR="00B86537" w:rsidRDefault="00B86537" w:rsidP="00B86537">
      <w:pPr>
        <w:pStyle w:val="Sansinterligne"/>
        <w:rPr>
          <w:rFonts w:ascii="Times New Roman" w:hAnsi="Times New Roman" w:cs="Times New Roman"/>
          <w:sz w:val="24"/>
          <w:szCs w:val="24"/>
          <w:lang w:eastAsia="fr-FR"/>
        </w:rPr>
      </w:pPr>
      <w:r w:rsidRPr="00501B0E">
        <w:rPr>
          <w:rFonts w:ascii="Times New Roman" w:hAnsi="Times New Roman" w:cs="Times New Roman"/>
          <w:sz w:val="24"/>
          <w:szCs w:val="24"/>
          <w:lang w:eastAsia="fr-FR"/>
        </w:rPr>
        <w:t>Somm</w:t>
      </w:r>
      <w:r>
        <w:rPr>
          <w:rFonts w:ascii="Times New Roman" w:hAnsi="Times New Roman" w:cs="Times New Roman"/>
          <w:sz w:val="24"/>
          <w:szCs w:val="24"/>
          <w:lang w:eastAsia="fr-FR"/>
        </w:rPr>
        <w:t xml:space="preserve">aire en ligne à cette adresse, </w:t>
      </w:r>
    </w:p>
    <w:p w:rsidR="00B86537" w:rsidRPr="00501B0E" w:rsidRDefault="00B86537" w:rsidP="00B86537">
      <w:pPr>
        <w:pStyle w:val="Sansinterligne"/>
        <w:rPr>
          <w:rFonts w:ascii="Times New Roman" w:hAnsi="Times New Roman" w:cs="Times New Roman"/>
          <w:sz w:val="24"/>
          <w:szCs w:val="24"/>
          <w:lang w:eastAsia="fr-FR"/>
        </w:rPr>
      </w:pPr>
    </w:p>
    <w:p w:rsidR="00B86537" w:rsidRDefault="00B86537" w:rsidP="00B86537">
      <w:pPr>
        <w:spacing w:after="0" w:line="240" w:lineRule="auto"/>
        <w:rPr>
          <w:rFonts w:ascii="Times New Roman" w:hAnsi="Times New Roman" w:cs="Times New Roman"/>
          <w:b/>
          <w:color w:val="000000" w:themeColor="text1"/>
          <w:sz w:val="24"/>
          <w:szCs w:val="24"/>
          <w:lang w:eastAsia="fr-FR"/>
        </w:rPr>
      </w:pPr>
      <w:r>
        <w:rPr>
          <w:rFonts w:ascii="Times New Roman" w:hAnsi="Times New Roman" w:cs="Times New Roman"/>
          <w:b/>
          <w:color w:val="000000" w:themeColor="text1"/>
          <w:sz w:val="24"/>
          <w:szCs w:val="24"/>
          <w:lang w:eastAsia="fr-FR"/>
        </w:rPr>
        <w:t>Journal of documentation, N°2, 2022</w:t>
      </w:r>
    </w:p>
    <w:p w:rsidR="00B86537" w:rsidRDefault="00B86537" w:rsidP="00B86537">
      <w:pPr>
        <w:spacing w:after="0" w:line="240" w:lineRule="auto"/>
        <w:rPr>
          <w:rFonts w:ascii="Times New Roman" w:hAnsi="Times New Roman" w:cs="Times New Roman"/>
          <w:b/>
          <w:color w:val="000000" w:themeColor="text1"/>
          <w:sz w:val="24"/>
          <w:szCs w:val="24"/>
          <w:lang w:eastAsia="fr-FR"/>
        </w:rPr>
      </w:pPr>
    </w:p>
    <w:p w:rsidR="00B86537" w:rsidRDefault="00B86537" w:rsidP="00B86537">
      <w:pPr>
        <w:spacing w:after="0" w:line="240" w:lineRule="auto"/>
        <w:rPr>
          <w:rFonts w:ascii="Times New Roman" w:hAnsi="Times New Roman" w:cs="Times New Roman"/>
          <w:b/>
          <w:color w:val="000000" w:themeColor="text1"/>
          <w:sz w:val="24"/>
          <w:szCs w:val="24"/>
          <w:lang w:eastAsia="fr-FR"/>
        </w:rPr>
      </w:pPr>
      <w:r>
        <w:rPr>
          <w:rFonts w:ascii="Times New Roman" w:hAnsi="Times New Roman" w:cs="Times New Roman"/>
          <w:b/>
          <w:color w:val="000000" w:themeColor="text1"/>
          <w:sz w:val="24"/>
          <w:szCs w:val="24"/>
          <w:lang w:eastAsia="fr-FR"/>
        </w:rPr>
        <w:t>Sciences humaines N°346, avril 2022</w:t>
      </w:r>
    </w:p>
    <w:p w:rsidR="00B86537" w:rsidRPr="005946AC" w:rsidRDefault="00B86537" w:rsidP="00B86537">
      <w:pPr>
        <w:spacing w:after="0" w:line="240" w:lineRule="auto"/>
        <w:rPr>
          <w:rFonts w:ascii="Times New Roman" w:hAnsi="Times New Roman" w:cs="Times New Roman"/>
          <w:color w:val="000000" w:themeColor="text1"/>
          <w:sz w:val="24"/>
          <w:szCs w:val="24"/>
          <w:lang w:eastAsia="fr-FR"/>
        </w:rPr>
      </w:pPr>
      <w:r w:rsidRPr="005946AC">
        <w:rPr>
          <w:rFonts w:ascii="Times New Roman" w:hAnsi="Times New Roman" w:cs="Times New Roman"/>
          <w:color w:val="000000" w:themeColor="text1"/>
          <w:sz w:val="24"/>
          <w:szCs w:val="24"/>
          <w:lang w:eastAsia="fr-FR"/>
        </w:rPr>
        <w:t>« Complotisme ,désinformation, rumeurs :  comment lutter »</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D3618A" w:rsidRDefault="00B86537" w:rsidP="00B86537">
      <w:pPr>
        <w:spacing w:after="0" w:line="240" w:lineRule="auto"/>
        <w:rPr>
          <w:rFonts w:ascii="Times New Roman" w:eastAsia="Times New Roman" w:hAnsi="Times New Roman" w:cs="Times New Roman"/>
          <w:b/>
          <w:color w:val="000000" w:themeColor="text1"/>
          <w:sz w:val="24"/>
          <w:szCs w:val="24"/>
          <w:lang w:eastAsia="fr-FR"/>
        </w:rPr>
      </w:pPr>
      <w:r w:rsidRPr="00D3618A">
        <w:rPr>
          <w:rFonts w:ascii="Times New Roman" w:eastAsia="Times New Roman" w:hAnsi="Times New Roman" w:cs="Times New Roman"/>
          <w:b/>
          <w:color w:val="000000" w:themeColor="text1"/>
          <w:sz w:val="24"/>
          <w:szCs w:val="24"/>
          <w:lang w:eastAsia="fr-FR"/>
        </w:rPr>
        <w:t>Les grands dossiers , Sciences humaines, N°66, mars, avril, mai 2022</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La manipulation » </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hyperlink r:id="rId10" w:history="1">
        <w:r w:rsidRPr="000C7399">
          <w:rPr>
            <w:rStyle w:val="Lienhypertexte"/>
            <w:rFonts w:ascii="Times New Roman" w:eastAsia="Times New Roman" w:hAnsi="Times New Roman" w:cs="Times New Roman"/>
            <w:sz w:val="24"/>
            <w:szCs w:val="24"/>
            <w:lang w:eastAsia="fr-FR"/>
          </w:rPr>
          <w:t>https://www.scienceshumaines.com/fic_bdd/numerique_fichier/16466652000_GD66_sommaire.pdf</w:t>
        </w:r>
      </w:hyperlink>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8D208E" w:rsidRDefault="00B86537" w:rsidP="00B86537">
      <w:pPr>
        <w:spacing w:after="0" w:line="240" w:lineRule="auto"/>
        <w:rPr>
          <w:rFonts w:ascii="Times New Roman" w:eastAsia="Times New Roman" w:hAnsi="Times New Roman" w:cs="Times New Roman"/>
          <w:b/>
          <w:color w:val="000000" w:themeColor="text1"/>
          <w:sz w:val="24"/>
          <w:szCs w:val="24"/>
          <w:lang w:eastAsia="fr-FR"/>
        </w:rPr>
      </w:pPr>
      <w:r w:rsidRPr="008D208E">
        <w:rPr>
          <w:rFonts w:ascii="Times New Roman" w:eastAsia="Times New Roman" w:hAnsi="Times New Roman" w:cs="Times New Roman"/>
          <w:b/>
          <w:color w:val="000000" w:themeColor="text1"/>
          <w:sz w:val="24"/>
          <w:szCs w:val="24"/>
          <w:lang w:eastAsia="fr-FR"/>
        </w:rPr>
        <w:t>Alliage, N° 82, hiver 2021</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27665E" w:rsidRDefault="00B86537" w:rsidP="00B86537">
      <w:pPr>
        <w:spacing w:after="0" w:line="240" w:lineRule="auto"/>
        <w:rPr>
          <w:rFonts w:ascii="Times New Roman" w:eastAsia="Times New Roman" w:hAnsi="Times New Roman" w:cs="Times New Roman"/>
          <w:b/>
          <w:color w:val="000000" w:themeColor="text1"/>
          <w:sz w:val="24"/>
          <w:szCs w:val="24"/>
          <w:lang w:eastAsia="fr-FR"/>
        </w:rPr>
      </w:pPr>
      <w:r w:rsidRPr="0027665E">
        <w:rPr>
          <w:rFonts w:ascii="Times New Roman" w:eastAsia="Times New Roman" w:hAnsi="Times New Roman" w:cs="Times New Roman"/>
          <w:b/>
          <w:color w:val="000000" w:themeColor="text1"/>
          <w:sz w:val="24"/>
          <w:szCs w:val="24"/>
          <w:lang w:eastAsia="fr-FR"/>
        </w:rPr>
        <w:t>Les langues modernes, N° 3, 2021</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Penser, enseigner, apprendre le vocabulaire »</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Document Lairdil </w:t>
      </w:r>
    </w:p>
    <w:p w:rsidR="00B86537" w:rsidRPr="0021581D"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fr-FR"/>
        </w:rPr>
      </w:pPr>
      <w:r w:rsidRPr="0021581D">
        <w:rPr>
          <w:rFonts w:ascii="Times New Roman" w:eastAsia="Times New Roman" w:hAnsi="Times New Roman" w:cs="Times New Roman"/>
          <w:b/>
          <w:bCs/>
          <w:color w:val="000000" w:themeColor="text1"/>
          <w:sz w:val="24"/>
          <w:szCs w:val="24"/>
          <w:lang w:eastAsia="fr-FR"/>
        </w:rPr>
        <w:t xml:space="preserve">PARUTIONS CAIRN : </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sidRPr="0021581D">
        <w:rPr>
          <w:rFonts w:ascii="Times New Roman" w:hAnsi="Times New Roman" w:cs="Times New Roman"/>
          <w:noProof/>
          <w:color w:val="000000" w:themeColor="text1"/>
          <w:sz w:val="24"/>
          <w:szCs w:val="24"/>
        </w:rPr>
        <w:drawing>
          <wp:inline distT="0" distB="0" distL="0" distR="0" wp14:anchorId="290D66FE" wp14:editId="0234EA8E">
            <wp:extent cx="872266" cy="1235710"/>
            <wp:effectExtent l="0" t="0" r="4445" b="2540"/>
            <wp:docPr id="3" name="Image 3" descr="https://www.cairn.info/vign_rev/ENIC/ENIC_HS1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ENIC/ENIC_HS10_L2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061" cy="1245337"/>
                    </a:xfrm>
                    <a:prstGeom prst="rect">
                      <a:avLst/>
                    </a:prstGeom>
                    <a:noFill/>
                    <a:ln>
                      <a:noFill/>
                    </a:ln>
                  </pic:spPr>
                </pic:pic>
              </a:graphicData>
            </a:graphic>
          </wp:inline>
        </w:drawing>
      </w:r>
    </w:p>
    <w:p w:rsidR="00B86537" w:rsidRPr="0021581D" w:rsidRDefault="00B86537" w:rsidP="00B86537">
      <w:pPr>
        <w:spacing w:after="0" w:line="338" w:lineRule="atLeast"/>
        <w:rPr>
          <w:rFonts w:ascii="Times New Roman" w:eastAsia="Times New Roman" w:hAnsi="Times New Roman" w:cs="Times New Roman"/>
          <w:b/>
          <w:color w:val="000000" w:themeColor="text1"/>
          <w:sz w:val="24"/>
          <w:szCs w:val="24"/>
          <w:lang w:eastAsia="fr-FR"/>
        </w:rPr>
      </w:pPr>
      <w:hyperlink r:id="rId12" w:history="1">
        <w:r w:rsidRPr="0021581D">
          <w:rPr>
            <w:rFonts w:ascii="Times New Roman" w:eastAsia="Times New Roman" w:hAnsi="Times New Roman" w:cs="Times New Roman"/>
            <w:b/>
            <w:bCs/>
            <w:color w:val="000000" w:themeColor="text1"/>
            <w:sz w:val="24"/>
            <w:szCs w:val="24"/>
            <w:lang w:eastAsia="fr-FR"/>
          </w:rPr>
          <w:t>Les Enjeux de l'information et de la communication</w:t>
        </w:r>
      </w:hyperlink>
      <w:r w:rsidRPr="0021581D">
        <w:rPr>
          <w:rFonts w:ascii="Times New Roman" w:eastAsia="Times New Roman" w:hAnsi="Times New Roman" w:cs="Times New Roman"/>
          <w:b/>
          <w:color w:val="000000" w:themeColor="text1"/>
          <w:sz w:val="24"/>
          <w:szCs w:val="24"/>
          <w:lang w:eastAsia="fr-FR"/>
        </w:rPr>
        <w:t>, N° 21/3A</w:t>
      </w:r>
      <w:r w:rsidRPr="00BF33BD">
        <w:rPr>
          <w:rFonts w:ascii="Times New Roman" w:eastAsia="Times New Roman" w:hAnsi="Times New Roman" w:cs="Times New Roman"/>
          <w:b/>
          <w:color w:val="000000" w:themeColor="text1"/>
          <w:sz w:val="24"/>
          <w:szCs w:val="24"/>
          <w:lang w:eastAsia="fr-FR"/>
        </w:rPr>
        <w:t>, 2021/S1</w:t>
      </w:r>
    </w:p>
    <w:p w:rsidR="00B86537" w:rsidRPr="0021581D" w:rsidRDefault="00B86537" w:rsidP="00B86537">
      <w:pPr>
        <w:spacing w:after="0" w:line="338" w:lineRule="atLeast"/>
        <w:rPr>
          <w:rFonts w:ascii="Times New Roman" w:eastAsia="Times New Roman" w:hAnsi="Times New Roman" w:cs="Times New Roman"/>
          <w:color w:val="000000" w:themeColor="text1"/>
          <w:sz w:val="24"/>
          <w:szCs w:val="24"/>
          <w:lang w:eastAsia="fr-FR"/>
        </w:rPr>
      </w:pPr>
      <w:hyperlink r:id="rId13" w:history="1">
        <w:r w:rsidRPr="0021581D">
          <w:rPr>
            <w:rFonts w:ascii="Times New Roman" w:eastAsia="Times New Roman" w:hAnsi="Times New Roman" w:cs="Times New Roman"/>
            <w:bCs/>
            <w:color w:val="000000" w:themeColor="text1"/>
            <w:sz w:val="24"/>
            <w:szCs w:val="24"/>
            <w:lang w:eastAsia="fr-FR"/>
          </w:rPr>
          <w:t>L’internationalisation des musées : entre stratégies de marques et diplomatie d’influence</w:t>
        </w:r>
      </w:hyperlink>
      <w:r w:rsidRPr="0021581D">
        <w:rPr>
          <w:rFonts w:ascii="Times New Roman" w:eastAsia="Times New Roman" w:hAnsi="Times New Roman" w:cs="Times New Roman"/>
          <w:bCs/>
          <w:color w:val="000000" w:themeColor="text1"/>
          <w:sz w:val="24"/>
          <w:szCs w:val="24"/>
          <w:lang w:eastAsia="fr-FR"/>
        </w:rPr>
        <w:t xml:space="preserve"> </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21581D">
        <w:rPr>
          <w:rFonts w:ascii="Times New Roman" w:eastAsia="Times New Roman" w:hAnsi="Times New Roman" w:cs="Times New Roman"/>
          <w:color w:val="000000" w:themeColor="text1"/>
          <w:sz w:val="24"/>
          <w:szCs w:val="24"/>
          <w:lang w:eastAsia="fr-FR"/>
        </w:rPr>
        <w:t xml:space="preserve">A noter : </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14" w:history="1">
        <w:r w:rsidRPr="0021581D">
          <w:rPr>
            <w:rFonts w:ascii="Times New Roman" w:eastAsia="Times New Roman" w:hAnsi="Times New Roman" w:cs="Times New Roman"/>
            <w:bCs/>
            <w:color w:val="000000" w:themeColor="text1"/>
            <w:sz w:val="24"/>
            <w:szCs w:val="24"/>
            <w:lang w:eastAsia="fr-FR"/>
          </w:rPr>
          <w:t>La marque muséale, une notion au centre de la mondialisation des établissements publics muséaux</w:t>
        </w:r>
      </w:hyperlink>
      <w:r>
        <w:rPr>
          <w:rFonts w:ascii="Times New Roman" w:eastAsia="Times New Roman" w:hAnsi="Times New Roman" w:cs="Times New Roman"/>
          <w:color w:val="000000" w:themeColor="text1"/>
          <w:sz w:val="24"/>
          <w:szCs w:val="24"/>
          <w:lang w:eastAsia="fr-FR"/>
        </w:rPr>
        <w:t xml:space="preserve"> , </w:t>
      </w:r>
      <w:hyperlink r:id="rId15" w:history="1">
        <w:r w:rsidRPr="0021581D">
          <w:rPr>
            <w:rFonts w:ascii="Times New Roman" w:eastAsia="Times New Roman" w:hAnsi="Times New Roman" w:cs="Times New Roman"/>
            <w:color w:val="000000" w:themeColor="text1"/>
            <w:sz w:val="24"/>
            <w:szCs w:val="24"/>
            <w:lang w:eastAsia="fr-FR"/>
          </w:rPr>
          <w:t>Martine Corral-Regourd</w:t>
        </w:r>
      </w:hyperlink>
      <w:r w:rsidRPr="0021581D">
        <w:rPr>
          <w:rFonts w:ascii="Times New Roman" w:eastAsia="Times New Roman" w:hAnsi="Times New Roman" w:cs="Times New Roman"/>
          <w:color w:val="000000" w:themeColor="text1"/>
          <w:sz w:val="24"/>
          <w:szCs w:val="24"/>
          <w:lang w:eastAsia="fr-FR"/>
        </w:rPr>
        <w:t xml:space="preserve">, </w:t>
      </w:r>
      <w:hyperlink r:id="rId16" w:history="1">
        <w:r w:rsidRPr="0021581D">
          <w:rPr>
            <w:rFonts w:ascii="Times New Roman" w:eastAsia="Times New Roman" w:hAnsi="Times New Roman" w:cs="Times New Roman"/>
            <w:color w:val="000000" w:themeColor="text1"/>
            <w:sz w:val="24"/>
            <w:szCs w:val="24"/>
            <w:lang w:eastAsia="fr-FR"/>
          </w:rPr>
          <w:t>Nicolas Peyre</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17" w:history="1">
        <w:r w:rsidRPr="0021581D">
          <w:rPr>
            <w:rFonts w:ascii="Times New Roman" w:eastAsia="Times New Roman" w:hAnsi="Times New Roman" w:cs="Times New Roman"/>
            <w:bCs/>
            <w:color w:val="000000" w:themeColor="text1"/>
            <w:sz w:val="24"/>
            <w:szCs w:val="24"/>
            <w:lang w:eastAsia="fr-FR"/>
          </w:rPr>
          <w:t>Instagram, un soutien contrasté à la mondialisation des marques muséales et à la diplomatie d’influence. Les cas du Louvre et du Centre Pompidou</w:t>
        </w:r>
      </w:hyperlink>
      <w:r>
        <w:rPr>
          <w:rFonts w:ascii="Times New Roman" w:eastAsia="Times New Roman" w:hAnsi="Times New Roman" w:cs="Times New Roman"/>
          <w:color w:val="000000" w:themeColor="text1"/>
          <w:sz w:val="24"/>
          <w:szCs w:val="24"/>
          <w:lang w:eastAsia="fr-FR"/>
        </w:rPr>
        <w:t xml:space="preserve">, </w:t>
      </w:r>
      <w:hyperlink r:id="rId18" w:history="1">
        <w:r w:rsidRPr="0021581D">
          <w:rPr>
            <w:rFonts w:ascii="Times New Roman" w:eastAsia="Times New Roman" w:hAnsi="Times New Roman" w:cs="Times New Roman"/>
            <w:color w:val="000000" w:themeColor="text1"/>
            <w:sz w:val="24"/>
            <w:szCs w:val="24"/>
            <w:lang w:eastAsia="fr-FR"/>
          </w:rPr>
          <w:t>Christophe Alcantara</w:t>
        </w:r>
      </w:hyperlink>
      <w:r w:rsidRPr="0021581D">
        <w:rPr>
          <w:rFonts w:ascii="Times New Roman" w:eastAsia="Times New Roman" w:hAnsi="Times New Roman" w:cs="Times New Roman"/>
          <w:color w:val="000000" w:themeColor="text1"/>
          <w:sz w:val="24"/>
          <w:szCs w:val="24"/>
          <w:lang w:eastAsia="fr-FR"/>
        </w:rPr>
        <w:t xml:space="preserve">, </w:t>
      </w:r>
      <w:hyperlink r:id="rId19" w:history="1">
        <w:r w:rsidRPr="0021581D">
          <w:rPr>
            <w:rFonts w:ascii="Times New Roman" w:eastAsia="Times New Roman" w:hAnsi="Times New Roman" w:cs="Times New Roman"/>
            <w:color w:val="000000" w:themeColor="text1"/>
            <w:sz w:val="24"/>
            <w:szCs w:val="24"/>
            <w:lang w:eastAsia="fr-FR"/>
          </w:rPr>
          <w:t>Nicolas Peyre</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bCs/>
          <w:color w:val="4472C4" w:themeColor="accent1"/>
          <w:sz w:val="24"/>
          <w:szCs w:val="24"/>
          <w:lang w:eastAsia="fr-FR"/>
        </w:rPr>
      </w:pPr>
      <w:hyperlink r:id="rId20" w:history="1">
        <w:r w:rsidRPr="00BF33BD">
          <w:rPr>
            <w:rFonts w:ascii="Times New Roman" w:eastAsia="Times New Roman" w:hAnsi="Times New Roman" w:cs="Times New Roman"/>
            <w:bCs/>
            <w:color w:val="4472C4" w:themeColor="accent1"/>
            <w:sz w:val="24"/>
            <w:szCs w:val="24"/>
            <w:u w:val="single"/>
            <w:lang w:eastAsia="fr-FR"/>
          </w:rPr>
          <w:t>https://www.cairn.info/revue-les-enjeux-de-l-information-et-de-la-communication-2021-S1.htm</w:t>
        </w:r>
      </w:hyperlink>
    </w:p>
    <w:p w:rsidR="00B86537" w:rsidRPr="00505695"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sidRPr="00505695">
        <w:rPr>
          <w:rFonts w:ascii="Times New Roman" w:hAnsi="Times New Roman" w:cs="Times New Roman"/>
          <w:noProof/>
          <w:color w:val="000000" w:themeColor="text1"/>
          <w:sz w:val="24"/>
          <w:szCs w:val="24"/>
        </w:rPr>
        <w:lastRenderedPageBreak/>
        <w:drawing>
          <wp:inline distT="0" distB="0" distL="0" distR="0" wp14:anchorId="4316F99D" wp14:editId="6372E66F">
            <wp:extent cx="1019175" cy="1438837"/>
            <wp:effectExtent l="0" t="0" r="0" b="9525"/>
            <wp:docPr id="4" name="Image 4" descr="https://www.cairn.info/vign_rev/QUAD/QUAD_10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QUAD/QUAD_105_L2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1231" cy="1455858"/>
                    </a:xfrm>
                    <a:prstGeom prst="rect">
                      <a:avLst/>
                    </a:prstGeom>
                    <a:noFill/>
                    <a:ln>
                      <a:noFill/>
                    </a:ln>
                  </pic:spPr>
                </pic:pic>
              </a:graphicData>
            </a:graphic>
          </wp:inline>
        </w:drawing>
      </w:r>
    </w:p>
    <w:p w:rsidR="00B86537" w:rsidRPr="00BF33BD" w:rsidRDefault="00B86537" w:rsidP="00B86537">
      <w:pPr>
        <w:spacing w:after="0" w:line="338" w:lineRule="atLeast"/>
        <w:rPr>
          <w:rFonts w:ascii="Times New Roman" w:eastAsia="Times New Roman" w:hAnsi="Times New Roman" w:cs="Times New Roman"/>
          <w:b/>
          <w:color w:val="000000" w:themeColor="text1"/>
          <w:sz w:val="24"/>
          <w:szCs w:val="24"/>
          <w:lang w:eastAsia="fr-FR"/>
        </w:rPr>
      </w:pPr>
      <w:hyperlink r:id="rId22" w:history="1">
        <w:r w:rsidRPr="000C7399">
          <w:rPr>
            <w:rFonts w:ascii="Times New Roman" w:eastAsia="Times New Roman" w:hAnsi="Times New Roman" w:cs="Times New Roman"/>
            <w:b/>
            <w:bCs/>
            <w:color w:val="000000" w:themeColor="text1"/>
            <w:sz w:val="24"/>
            <w:szCs w:val="24"/>
            <w:lang w:eastAsia="fr-FR"/>
          </w:rPr>
          <w:t>Quaderni</w:t>
        </w:r>
      </w:hyperlink>
      <w:r>
        <w:rPr>
          <w:rFonts w:ascii="Times New Roman" w:eastAsia="Times New Roman" w:hAnsi="Times New Roman" w:cs="Times New Roman"/>
          <w:b/>
          <w:bCs/>
          <w:color w:val="000000" w:themeColor="text1"/>
          <w:sz w:val="24"/>
          <w:szCs w:val="24"/>
          <w:lang w:eastAsia="fr-FR"/>
        </w:rPr>
        <w:t xml:space="preserve">, </w:t>
      </w:r>
      <w:r w:rsidRPr="000C7399">
        <w:rPr>
          <w:rFonts w:ascii="Times New Roman" w:eastAsia="Times New Roman" w:hAnsi="Times New Roman" w:cs="Times New Roman"/>
          <w:b/>
          <w:bCs/>
          <w:color w:val="000000" w:themeColor="text1"/>
          <w:sz w:val="24"/>
          <w:szCs w:val="24"/>
          <w:lang w:eastAsia="fr-FR"/>
        </w:rPr>
        <w:t xml:space="preserve"> </w:t>
      </w:r>
      <w:r w:rsidRPr="00BF33BD">
        <w:rPr>
          <w:rFonts w:ascii="Times New Roman" w:eastAsia="Times New Roman" w:hAnsi="Times New Roman" w:cs="Times New Roman"/>
          <w:b/>
          <w:bCs/>
          <w:color w:val="000000" w:themeColor="text1"/>
          <w:sz w:val="24"/>
          <w:szCs w:val="24"/>
          <w:lang w:eastAsia="fr-FR"/>
        </w:rPr>
        <w:t xml:space="preserve">N°105, </w:t>
      </w:r>
      <w:r w:rsidRPr="0021581D">
        <w:rPr>
          <w:rFonts w:ascii="Times New Roman" w:eastAsia="Times New Roman" w:hAnsi="Times New Roman" w:cs="Times New Roman"/>
          <w:b/>
          <w:bCs/>
          <w:color w:val="000000" w:themeColor="text1"/>
          <w:sz w:val="24"/>
          <w:szCs w:val="24"/>
          <w:lang w:eastAsia="fr-FR"/>
        </w:rPr>
        <w:t xml:space="preserve"> </w:t>
      </w:r>
      <w:r w:rsidRPr="0021581D">
        <w:rPr>
          <w:rFonts w:ascii="Times New Roman" w:eastAsia="Times New Roman" w:hAnsi="Times New Roman" w:cs="Times New Roman"/>
          <w:b/>
          <w:color w:val="000000" w:themeColor="text1"/>
          <w:sz w:val="24"/>
          <w:szCs w:val="24"/>
          <w:lang w:eastAsia="fr-FR"/>
        </w:rPr>
        <w:t>2022/1</w:t>
      </w:r>
    </w:p>
    <w:p w:rsidR="00B86537" w:rsidRPr="00BF33BD" w:rsidRDefault="00B86537" w:rsidP="00B86537">
      <w:pPr>
        <w:spacing w:after="0" w:line="338" w:lineRule="atLeast"/>
        <w:rPr>
          <w:rFonts w:ascii="Times New Roman" w:eastAsia="Times New Roman" w:hAnsi="Times New Roman" w:cs="Times New Roman"/>
          <w:color w:val="4472C4" w:themeColor="accent1"/>
          <w:sz w:val="24"/>
          <w:szCs w:val="24"/>
          <w:lang w:eastAsia="fr-FR"/>
        </w:rPr>
      </w:pPr>
      <w:hyperlink r:id="rId23" w:history="1">
        <w:r w:rsidRPr="0021581D">
          <w:rPr>
            <w:rFonts w:ascii="Times New Roman" w:eastAsia="Times New Roman" w:hAnsi="Times New Roman" w:cs="Times New Roman"/>
            <w:bCs/>
            <w:color w:val="000000" w:themeColor="text1"/>
            <w:sz w:val="24"/>
            <w:szCs w:val="24"/>
            <w:lang w:eastAsia="fr-FR"/>
          </w:rPr>
          <w:t>L'Intelligence Artificielle : raison et magie</w:t>
        </w:r>
      </w:hyperlink>
    </w:p>
    <w:p w:rsidR="00B86537" w:rsidRPr="0021581D" w:rsidRDefault="00B86537" w:rsidP="00B86537">
      <w:pPr>
        <w:spacing w:after="0" w:line="338" w:lineRule="atLeast"/>
        <w:rPr>
          <w:rFonts w:ascii="Times New Roman" w:eastAsia="Times New Roman" w:hAnsi="Times New Roman" w:cs="Times New Roman"/>
          <w:color w:val="4472C4" w:themeColor="accent1"/>
          <w:sz w:val="24"/>
          <w:szCs w:val="24"/>
          <w:lang w:eastAsia="fr-FR"/>
        </w:rPr>
      </w:pPr>
      <w:hyperlink r:id="rId24" w:history="1">
        <w:r w:rsidRPr="00BF33BD">
          <w:rPr>
            <w:rStyle w:val="Lienhypertexte"/>
            <w:rFonts w:ascii="Times New Roman" w:eastAsia="Times New Roman" w:hAnsi="Times New Roman" w:cs="Times New Roman"/>
            <w:color w:val="4472C4" w:themeColor="accent1"/>
            <w:sz w:val="24"/>
            <w:szCs w:val="24"/>
            <w:lang w:eastAsia="fr-FR"/>
          </w:rPr>
          <w:t>https://www.cairn.info/revue-quaderni-2022-1.htm</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sidRPr="00505695">
        <w:rPr>
          <w:rFonts w:ascii="Times New Roman" w:eastAsia="Times New Roman" w:hAnsi="Times New Roman" w:cs="Times New Roman"/>
          <w:bCs/>
          <w:color w:val="000000" w:themeColor="text1"/>
          <w:sz w:val="24"/>
          <w:szCs w:val="24"/>
          <w:lang w:eastAsia="fr-FR"/>
        </w:rPr>
        <w:t>Disponible en version papier au CDRSHS</w:t>
      </w:r>
    </w:p>
    <w:p w:rsidR="00B86537"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p>
    <w:p w:rsidR="00B86537"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Pr>
          <w:noProof/>
        </w:rPr>
        <w:drawing>
          <wp:inline distT="0" distB="0" distL="0" distR="0" wp14:anchorId="49FF1E78" wp14:editId="5B40BBE2">
            <wp:extent cx="1059259" cy="1495425"/>
            <wp:effectExtent l="0" t="0" r="7620" b="0"/>
            <wp:docPr id="13" name="Image 13" descr="https://www.cairn.info/vign_rev/ATIC/ATIC_00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ATIC/ATIC_003_L20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4386" cy="1502664"/>
                    </a:xfrm>
                    <a:prstGeom prst="rect">
                      <a:avLst/>
                    </a:prstGeom>
                    <a:noFill/>
                    <a:ln>
                      <a:noFill/>
                    </a:ln>
                  </pic:spPr>
                </pic:pic>
              </a:graphicData>
            </a:graphic>
          </wp:inline>
        </w:drawing>
      </w:r>
    </w:p>
    <w:p w:rsidR="00B86537" w:rsidRPr="00D50339" w:rsidRDefault="00B86537" w:rsidP="00B86537">
      <w:pPr>
        <w:spacing w:after="0" w:line="338" w:lineRule="atLeast"/>
        <w:rPr>
          <w:rFonts w:ascii="Times New Roman" w:eastAsia="Times New Roman" w:hAnsi="Times New Roman" w:cs="Times New Roman"/>
          <w:b/>
          <w:bCs/>
          <w:color w:val="000000" w:themeColor="text1"/>
          <w:sz w:val="24"/>
          <w:szCs w:val="24"/>
          <w:lang w:eastAsia="fr-FR"/>
        </w:rPr>
      </w:pPr>
      <w:hyperlink r:id="rId26" w:history="1">
        <w:r w:rsidRPr="00CF3913">
          <w:rPr>
            <w:rFonts w:ascii="Times New Roman" w:eastAsia="Times New Roman" w:hAnsi="Times New Roman" w:cs="Times New Roman"/>
            <w:b/>
            <w:bCs/>
            <w:color w:val="000000" w:themeColor="text1"/>
            <w:sz w:val="24"/>
            <w:szCs w:val="24"/>
            <w:lang w:eastAsia="fr-FR"/>
          </w:rPr>
          <w:t>Approches Théoriques en Information-Communication (ATIC)</w:t>
        </w:r>
      </w:hyperlink>
      <w:r w:rsidRPr="00D50339">
        <w:rPr>
          <w:rFonts w:ascii="Times New Roman" w:eastAsia="Times New Roman" w:hAnsi="Times New Roman" w:cs="Times New Roman"/>
          <w:b/>
          <w:bCs/>
          <w:color w:val="000000" w:themeColor="text1"/>
          <w:sz w:val="24"/>
          <w:szCs w:val="24"/>
          <w:lang w:eastAsia="fr-FR"/>
        </w:rPr>
        <w:t>, N°3, 2021/2</w:t>
      </w:r>
    </w:p>
    <w:p w:rsidR="00B86537" w:rsidRPr="00CF3913" w:rsidRDefault="00B86537" w:rsidP="00B86537">
      <w:pPr>
        <w:spacing w:after="0" w:line="338" w:lineRule="atLeast"/>
        <w:rPr>
          <w:rFonts w:ascii="Trebuchet MS" w:eastAsia="Times New Roman" w:hAnsi="Trebuchet MS" w:cs="Times New Roman"/>
          <w:color w:val="000000"/>
          <w:sz w:val="23"/>
          <w:szCs w:val="23"/>
          <w:lang w:eastAsia="fr-FR"/>
        </w:rPr>
      </w:pPr>
      <w:hyperlink r:id="rId27" w:history="1">
        <w:r w:rsidRPr="00CF3913">
          <w:rPr>
            <w:rFonts w:ascii="Times New Roman" w:eastAsia="Times New Roman" w:hAnsi="Times New Roman" w:cs="Times New Roman"/>
            <w:bCs/>
            <w:color w:val="000000" w:themeColor="text1"/>
            <w:sz w:val="24"/>
            <w:szCs w:val="24"/>
            <w:lang w:eastAsia="fr-FR"/>
          </w:rPr>
          <w:t>Pour une mise en critique des rationalisations info-communicationnelles</w:t>
        </w:r>
      </w:hyperlink>
      <w:r w:rsidRPr="00CF3913">
        <w:rPr>
          <w:rFonts w:ascii="Trebuchet MS" w:eastAsia="Times New Roman" w:hAnsi="Trebuchet MS" w:cs="Times New Roman"/>
          <w:bCs/>
          <w:color w:val="000000"/>
          <w:sz w:val="23"/>
          <w:szCs w:val="23"/>
          <w:lang w:eastAsia="fr-FR"/>
        </w:rPr>
        <w:t xml:space="preserve"> </w:t>
      </w:r>
    </w:p>
    <w:p w:rsidR="00B86537"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hyperlink r:id="rId28" w:history="1">
        <w:r w:rsidRPr="00D50339">
          <w:rPr>
            <w:rStyle w:val="Lienhypertexte"/>
            <w:rFonts w:ascii="Times New Roman" w:eastAsia="Times New Roman" w:hAnsi="Times New Roman" w:cs="Times New Roman"/>
            <w:bCs/>
            <w:sz w:val="24"/>
            <w:szCs w:val="24"/>
            <w:lang w:eastAsia="fr-FR"/>
          </w:rPr>
          <w:t>https://www.cairn.info/revue-approches-theoriques-en-information-communication.htm</w:t>
        </w:r>
      </w:hyperlink>
    </w:p>
    <w:p w:rsidR="00B86537"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p>
    <w:p w:rsidR="00B86537"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r>
        <w:rPr>
          <w:noProof/>
        </w:rPr>
        <w:drawing>
          <wp:inline distT="0" distB="0" distL="0" distR="0" wp14:anchorId="5D74A238" wp14:editId="5E80255E">
            <wp:extent cx="1063870" cy="1598239"/>
            <wp:effectExtent l="0" t="0" r="3175" b="2540"/>
            <wp:docPr id="16" name="Image 16" descr="https://www.cairn.info/vign_rev/AGORA/AGORA_09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AGORA/AGORA_090_L2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0287" cy="1607879"/>
                    </a:xfrm>
                    <a:prstGeom prst="rect">
                      <a:avLst/>
                    </a:prstGeom>
                    <a:noFill/>
                    <a:ln>
                      <a:noFill/>
                    </a:ln>
                  </pic:spPr>
                </pic:pic>
              </a:graphicData>
            </a:graphic>
          </wp:inline>
        </w:drawing>
      </w:r>
    </w:p>
    <w:p w:rsidR="00B86537" w:rsidRPr="008D6EEE" w:rsidRDefault="00B86537" w:rsidP="00B86537">
      <w:pPr>
        <w:rPr>
          <w:rFonts w:ascii="Times New Roman" w:hAnsi="Times New Roman" w:cs="Times New Roman"/>
          <w:b/>
          <w:sz w:val="24"/>
          <w:szCs w:val="24"/>
        </w:rPr>
      </w:pPr>
      <w:r w:rsidRPr="008D6EEE">
        <w:rPr>
          <w:rFonts w:ascii="Times New Roman" w:hAnsi="Times New Roman" w:cs="Times New Roman"/>
          <w:b/>
          <w:sz w:val="24"/>
          <w:szCs w:val="24"/>
        </w:rPr>
        <w:t>Agora débats/jeunesses N°90, N°1, 2022</w:t>
      </w:r>
    </w:p>
    <w:p w:rsidR="00B86537" w:rsidRPr="008D6EEE" w:rsidRDefault="00B86537" w:rsidP="00B86537">
      <w:pPr>
        <w:rPr>
          <w:rFonts w:ascii="Times New Roman" w:hAnsi="Times New Roman" w:cs="Times New Roman"/>
          <w:sz w:val="24"/>
          <w:szCs w:val="24"/>
        </w:rPr>
      </w:pPr>
      <w:r w:rsidRPr="008D6EEE">
        <w:rPr>
          <w:rFonts w:ascii="Times New Roman" w:hAnsi="Times New Roman" w:cs="Times New Roman"/>
          <w:sz w:val="24"/>
          <w:szCs w:val="24"/>
        </w:rPr>
        <w:t xml:space="preserve">Construction des féminités et des masculinités juvéniles dans le sport </w:t>
      </w:r>
      <w:r w:rsidRPr="008D6EEE">
        <w:rPr>
          <w:rFonts w:ascii="Times New Roman" w:hAnsi="Times New Roman" w:cs="Times New Roman"/>
          <w:sz w:val="24"/>
          <w:szCs w:val="24"/>
        </w:rPr>
        <w:tab/>
      </w:r>
    </w:p>
    <w:p w:rsidR="00B86537" w:rsidRPr="008D6EEE" w:rsidRDefault="00B86537" w:rsidP="00B86537">
      <w:pPr>
        <w:rPr>
          <w:rFonts w:ascii="Times New Roman" w:hAnsi="Times New Roman" w:cs="Times New Roman"/>
          <w:sz w:val="24"/>
          <w:szCs w:val="24"/>
        </w:rPr>
      </w:pPr>
      <w:hyperlink r:id="rId30" w:history="1">
        <w:r w:rsidRPr="008D6EEE">
          <w:rPr>
            <w:rStyle w:val="Lienhypertexte"/>
            <w:rFonts w:ascii="Times New Roman" w:hAnsi="Times New Roman" w:cs="Times New Roman"/>
            <w:sz w:val="24"/>
            <w:szCs w:val="24"/>
          </w:rPr>
          <w:t>https://www.cairn.info/revue-agora-debats-jeunesses-2022-1.htm</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bCs/>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21581D">
        <w:rPr>
          <w:rFonts w:ascii="Times New Roman" w:hAnsi="Times New Roman" w:cs="Times New Roman"/>
          <w:noProof/>
          <w:color w:val="000000" w:themeColor="text1"/>
          <w:sz w:val="24"/>
          <w:szCs w:val="24"/>
        </w:rPr>
        <w:drawing>
          <wp:inline distT="0" distB="0" distL="0" distR="0" wp14:anchorId="75267DFB" wp14:editId="60BC0988">
            <wp:extent cx="856887" cy="1323135"/>
            <wp:effectExtent l="0" t="0" r="635" b="0"/>
            <wp:docPr id="46" name="Image 46" descr="https://www.cairn.info/vign_rev/POUR/POUR_24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cairn.info/vign_rev/POUR/POUR_242_L2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832" cy="1341579"/>
                    </a:xfrm>
                    <a:prstGeom prst="rect">
                      <a:avLst/>
                    </a:prstGeom>
                    <a:noFill/>
                    <a:ln>
                      <a:noFill/>
                    </a:ln>
                  </pic:spPr>
                </pic:pic>
              </a:graphicData>
            </a:graphic>
          </wp:inline>
        </w:drawing>
      </w:r>
    </w:p>
    <w:p w:rsidR="00B86537" w:rsidRPr="0021581D"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hyperlink r:id="rId32" w:history="1">
        <w:r w:rsidRPr="0021581D">
          <w:rPr>
            <w:rFonts w:ascii="Times New Roman" w:eastAsia="Times New Roman" w:hAnsi="Times New Roman" w:cs="Times New Roman"/>
            <w:b/>
            <w:color w:val="000000" w:themeColor="text1"/>
            <w:sz w:val="24"/>
            <w:szCs w:val="24"/>
            <w:lang w:eastAsia="fr-FR"/>
          </w:rPr>
          <w:t>Pour</w:t>
        </w:r>
      </w:hyperlink>
      <w:r w:rsidRPr="0021581D">
        <w:rPr>
          <w:rFonts w:ascii="Times New Roman" w:eastAsia="Times New Roman" w:hAnsi="Times New Roman" w:cs="Times New Roman"/>
          <w:b/>
          <w:color w:val="000000" w:themeColor="text1"/>
          <w:sz w:val="24"/>
          <w:szCs w:val="24"/>
          <w:lang w:eastAsia="fr-FR"/>
        </w:rPr>
        <w:t>, N° 242, 2022/1</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21581D">
        <w:rPr>
          <w:rFonts w:ascii="Times New Roman" w:eastAsia="Times New Roman" w:hAnsi="Times New Roman" w:cs="Times New Roman"/>
          <w:color w:val="000000" w:themeColor="text1"/>
          <w:sz w:val="24"/>
          <w:szCs w:val="24"/>
          <w:lang w:eastAsia="fr-FR"/>
        </w:rPr>
        <w:t>Vieilles et citoyennes : Le vieillissement n’est pas neutre</w:t>
      </w:r>
    </w:p>
    <w:p w:rsidR="00B86537" w:rsidRPr="00BF33BD"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hyperlink r:id="rId33" w:history="1">
        <w:r w:rsidRPr="00BF33BD">
          <w:rPr>
            <w:rFonts w:ascii="Times New Roman" w:eastAsia="Times New Roman" w:hAnsi="Times New Roman" w:cs="Times New Roman"/>
            <w:color w:val="4472C4" w:themeColor="accent1"/>
            <w:sz w:val="24"/>
            <w:szCs w:val="24"/>
            <w:u w:val="single"/>
            <w:lang w:eastAsia="fr-FR"/>
          </w:rPr>
          <w:t>https://www.cairn.info/revue-pour-2022-1.htm</w:t>
        </w:r>
      </w:hyperlink>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05695">
        <w:rPr>
          <w:rFonts w:ascii="Times New Roman" w:hAnsi="Times New Roman" w:cs="Times New Roman"/>
          <w:noProof/>
          <w:color w:val="000000" w:themeColor="text1"/>
          <w:sz w:val="24"/>
          <w:szCs w:val="24"/>
        </w:rPr>
        <w:drawing>
          <wp:inline distT="0" distB="0" distL="0" distR="0" wp14:anchorId="28C69048" wp14:editId="6499E6E2">
            <wp:extent cx="883340" cy="1363980"/>
            <wp:effectExtent l="0" t="0" r="0" b="7620"/>
            <wp:docPr id="6" name="Image 6" descr="https://www.cairn.info/vign_rev/RSSS/RSSS_01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RSSS/RSSS_019_L20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2466" cy="1378071"/>
                    </a:xfrm>
                    <a:prstGeom prst="rect">
                      <a:avLst/>
                    </a:prstGeom>
                    <a:noFill/>
                    <a:ln>
                      <a:noFill/>
                    </a:ln>
                  </pic:spPr>
                </pic:pic>
              </a:graphicData>
            </a:graphic>
          </wp:inline>
        </w:drawing>
      </w:r>
    </w:p>
    <w:p w:rsidR="00B86537" w:rsidRDefault="00B86537" w:rsidP="00B86537">
      <w:pPr>
        <w:spacing w:before="100" w:beforeAutospacing="1" w:after="100" w:afterAutospacing="1"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Sciences sociales et sport , </w:t>
      </w:r>
      <w:r w:rsidRPr="00BF33BD">
        <w:rPr>
          <w:rFonts w:ascii="Times New Roman" w:hAnsi="Times New Roman" w:cs="Times New Roman"/>
          <w:b/>
          <w:color w:val="000000" w:themeColor="text1"/>
          <w:sz w:val="24"/>
          <w:szCs w:val="24"/>
        </w:rPr>
        <w:t>N° 19</w:t>
      </w:r>
      <w:r>
        <w:rPr>
          <w:rFonts w:ascii="Times New Roman" w:hAnsi="Times New Roman" w:cs="Times New Roman"/>
          <w:b/>
          <w:color w:val="000000" w:themeColor="text1"/>
          <w:sz w:val="24"/>
          <w:szCs w:val="24"/>
        </w:rPr>
        <w:t xml:space="preserve">, </w:t>
      </w:r>
      <w:r w:rsidRPr="00BF33BD">
        <w:rPr>
          <w:rFonts w:ascii="Times New Roman" w:hAnsi="Times New Roman" w:cs="Times New Roman"/>
          <w:b/>
          <w:bCs/>
          <w:color w:val="000000" w:themeColor="text1"/>
          <w:sz w:val="24"/>
          <w:szCs w:val="24"/>
        </w:rPr>
        <w:t xml:space="preserve"> </w:t>
      </w:r>
      <w:r w:rsidRPr="00BF33BD">
        <w:rPr>
          <w:rFonts w:ascii="Times New Roman" w:hAnsi="Times New Roman" w:cs="Times New Roman"/>
          <w:b/>
          <w:color w:val="000000" w:themeColor="text1"/>
          <w:sz w:val="24"/>
          <w:szCs w:val="24"/>
        </w:rPr>
        <w:t>2022/1</w:t>
      </w:r>
    </w:p>
    <w:p w:rsidR="00B86537" w:rsidRPr="00F63085" w:rsidRDefault="00B86537" w:rsidP="00B86537">
      <w:pPr>
        <w:spacing w:before="100" w:beforeAutospacing="1" w:after="100" w:afterAutospacing="1" w:line="240" w:lineRule="auto"/>
        <w:rPr>
          <w:rFonts w:ascii="Times New Roman" w:hAnsi="Times New Roman" w:cs="Times New Roman"/>
          <w:color w:val="000000" w:themeColor="text1"/>
          <w:sz w:val="24"/>
          <w:szCs w:val="24"/>
        </w:rPr>
      </w:pPr>
      <w:hyperlink r:id="rId35" w:history="1">
        <w:r w:rsidRPr="00BF33BD">
          <w:rPr>
            <w:rFonts w:ascii="Times New Roman" w:hAnsi="Times New Roman" w:cs="Times New Roman"/>
            <w:b/>
            <w:bCs/>
            <w:color w:val="000000" w:themeColor="text1"/>
            <w:sz w:val="24"/>
            <w:szCs w:val="24"/>
          </w:rPr>
          <w:t>Varia</w:t>
        </w:r>
      </w:hyperlink>
    </w:p>
    <w:p w:rsidR="00B86537" w:rsidRPr="00F63085"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F63085">
        <w:rPr>
          <w:rFonts w:ascii="Times New Roman" w:eastAsia="Times New Roman" w:hAnsi="Times New Roman" w:cs="Times New Roman"/>
          <w:b/>
          <w:color w:val="000000" w:themeColor="text1"/>
          <w:sz w:val="24"/>
          <w:szCs w:val="24"/>
          <w:lang w:eastAsia="fr-FR"/>
        </w:rPr>
        <w:t xml:space="preserve">A noter : </w:t>
      </w:r>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36" w:history="1">
        <w:r w:rsidRPr="00BF33BD">
          <w:rPr>
            <w:rFonts w:ascii="Times New Roman" w:eastAsia="Times New Roman" w:hAnsi="Times New Roman" w:cs="Times New Roman"/>
            <w:bCs/>
            <w:color w:val="000000" w:themeColor="text1"/>
            <w:sz w:val="24"/>
            <w:szCs w:val="24"/>
            <w:lang w:eastAsia="fr-FR"/>
          </w:rPr>
          <w:t>Les aides numériques à l’arbitrage du football. D’une longue résistance à une rapide introduction (1998-2018)</w:t>
        </w:r>
      </w:hyperlink>
      <w:r w:rsidRPr="00BF33BD">
        <w:rPr>
          <w:rFonts w:ascii="Times New Roman" w:eastAsia="Times New Roman" w:hAnsi="Times New Roman" w:cs="Times New Roman"/>
          <w:color w:val="000000" w:themeColor="text1"/>
          <w:sz w:val="24"/>
          <w:szCs w:val="24"/>
          <w:lang w:eastAsia="fr-FR"/>
        </w:rPr>
        <w:t xml:space="preserve">, </w:t>
      </w:r>
      <w:hyperlink r:id="rId37" w:history="1">
        <w:r w:rsidRPr="00BF33BD">
          <w:rPr>
            <w:rFonts w:ascii="Times New Roman" w:eastAsia="Times New Roman" w:hAnsi="Times New Roman" w:cs="Times New Roman"/>
            <w:color w:val="000000" w:themeColor="text1"/>
            <w:sz w:val="24"/>
            <w:szCs w:val="24"/>
            <w:lang w:eastAsia="fr-FR"/>
          </w:rPr>
          <w:t>Pierrick Desfontaine</w:t>
        </w:r>
      </w:hyperlink>
      <w:r w:rsidRPr="00D1316C">
        <w:rPr>
          <w:rFonts w:ascii="Times New Roman" w:eastAsia="Times New Roman" w:hAnsi="Times New Roman" w:cs="Times New Roman"/>
          <w:color w:val="000000" w:themeColor="text1"/>
          <w:sz w:val="24"/>
          <w:szCs w:val="24"/>
          <w:lang w:eastAsia="fr-FR"/>
        </w:rPr>
        <w:t xml:space="preserve">, </w:t>
      </w:r>
      <w:hyperlink r:id="rId38" w:history="1">
        <w:r w:rsidRPr="00BF33BD">
          <w:rPr>
            <w:rFonts w:ascii="Times New Roman" w:eastAsia="Times New Roman" w:hAnsi="Times New Roman" w:cs="Times New Roman"/>
            <w:color w:val="000000" w:themeColor="text1"/>
            <w:sz w:val="24"/>
            <w:szCs w:val="24"/>
            <w:lang w:eastAsia="fr-FR"/>
          </w:rPr>
          <w:t>Yves Morales</w:t>
        </w:r>
      </w:hyperlink>
      <w:r w:rsidRPr="00D1316C">
        <w:rPr>
          <w:rFonts w:ascii="Times New Roman" w:eastAsia="Times New Roman" w:hAnsi="Times New Roman" w:cs="Times New Roman"/>
          <w:color w:val="000000" w:themeColor="text1"/>
          <w:sz w:val="24"/>
          <w:szCs w:val="24"/>
          <w:lang w:eastAsia="fr-FR"/>
        </w:rPr>
        <w:t xml:space="preserve">, </w:t>
      </w:r>
      <w:hyperlink r:id="rId39" w:history="1">
        <w:r w:rsidRPr="00BF33BD">
          <w:rPr>
            <w:rFonts w:ascii="Times New Roman" w:eastAsia="Times New Roman" w:hAnsi="Times New Roman" w:cs="Times New Roman"/>
            <w:color w:val="000000" w:themeColor="text1"/>
            <w:sz w:val="24"/>
            <w:szCs w:val="24"/>
            <w:lang w:eastAsia="fr-FR"/>
          </w:rPr>
          <w:t>Philippe Terral</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hyperlink r:id="rId40" w:history="1">
        <w:r w:rsidRPr="00BF33BD">
          <w:rPr>
            <w:rStyle w:val="Lienhypertexte"/>
            <w:rFonts w:ascii="Times New Roman" w:eastAsia="Times New Roman" w:hAnsi="Times New Roman" w:cs="Times New Roman"/>
            <w:color w:val="4472C4" w:themeColor="accent1"/>
            <w:sz w:val="24"/>
            <w:szCs w:val="24"/>
            <w:lang w:eastAsia="fr-FR"/>
          </w:rPr>
          <w:t>https://www.cairn.info/revue-sciences-sociales-et-sport-2022-1.htm</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p>
    <w:p w:rsidR="00B86537"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r>
        <w:rPr>
          <w:noProof/>
        </w:rPr>
        <w:drawing>
          <wp:inline distT="0" distB="0" distL="0" distR="0" wp14:anchorId="7F3B45F0" wp14:editId="1FF7003A">
            <wp:extent cx="844069" cy="1170940"/>
            <wp:effectExtent l="0" t="0" r="0" b="0"/>
            <wp:docPr id="11" name="Image 11" descr="https://www.cairn.info/vign_rev/COMMA/COMMA_18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COMMA/COMMA_182_L20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0906" cy="1180425"/>
                    </a:xfrm>
                    <a:prstGeom prst="rect">
                      <a:avLst/>
                    </a:prstGeom>
                    <a:noFill/>
                    <a:ln>
                      <a:noFill/>
                    </a:ln>
                  </pic:spPr>
                </pic:pic>
              </a:graphicData>
            </a:graphic>
          </wp:inline>
        </w:drawing>
      </w:r>
    </w:p>
    <w:p w:rsidR="00BE0228" w:rsidRDefault="00BE0228"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p>
    <w:p w:rsidR="00BE0228" w:rsidRDefault="00BE0228"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p>
    <w:p w:rsidR="00B86537" w:rsidRDefault="00B86537" w:rsidP="00B86537">
      <w:pPr>
        <w:pStyle w:val="Sansinterligne"/>
        <w:rPr>
          <w:rFonts w:ascii="Times New Roman" w:hAnsi="Times New Roman" w:cs="Times New Roman"/>
          <w:b/>
          <w:sz w:val="24"/>
          <w:szCs w:val="24"/>
          <w:lang w:eastAsia="fr-FR"/>
        </w:rPr>
      </w:pPr>
      <w:hyperlink r:id="rId42" w:history="1">
        <w:r w:rsidRPr="00F27BD8">
          <w:rPr>
            <w:rFonts w:ascii="Times New Roman" w:hAnsi="Times New Roman" w:cs="Times New Roman"/>
            <w:b/>
            <w:sz w:val="24"/>
            <w:szCs w:val="24"/>
            <w:lang w:eastAsia="fr-FR"/>
          </w:rPr>
          <w:t>Communication &amp; management</w:t>
        </w:r>
      </w:hyperlink>
      <w:r w:rsidRPr="00F27BD8">
        <w:rPr>
          <w:rFonts w:ascii="Times New Roman" w:hAnsi="Times New Roman" w:cs="Times New Roman"/>
          <w:b/>
          <w:sz w:val="24"/>
          <w:szCs w:val="24"/>
          <w:lang w:eastAsia="fr-FR"/>
        </w:rPr>
        <w:t> 2021/2 (Vol. 18)</w:t>
      </w:r>
    </w:p>
    <w:p w:rsidR="00B86537" w:rsidRPr="00F27BD8" w:rsidRDefault="00B86537" w:rsidP="00B86537">
      <w:pPr>
        <w:pStyle w:val="Sansinterligne"/>
        <w:rPr>
          <w:rFonts w:ascii="Times New Roman" w:hAnsi="Times New Roman" w:cs="Times New Roman"/>
          <w:b/>
          <w:sz w:val="24"/>
          <w:szCs w:val="24"/>
          <w:lang w:eastAsia="fr-FR"/>
        </w:rPr>
      </w:pPr>
    </w:p>
    <w:p w:rsidR="00B86537" w:rsidRPr="00F27BD8" w:rsidRDefault="00B86537" w:rsidP="00B86537">
      <w:pPr>
        <w:pStyle w:val="Sansinterligne"/>
        <w:rPr>
          <w:rFonts w:ascii="Times New Roman" w:hAnsi="Times New Roman" w:cs="Times New Roman"/>
          <w:color w:val="323232"/>
          <w:sz w:val="24"/>
          <w:szCs w:val="24"/>
          <w:lang w:eastAsia="fr-FR"/>
        </w:rPr>
      </w:pPr>
      <w:r w:rsidRPr="00F27BD8">
        <w:rPr>
          <w:rFonts w:ascii="Times New Roman" w:hAnsi="Times New Roman" w:cs="Times New Roman"/>
          <w:color w:val="323232"/>
          <w:sz w:val="24"/>
          <w:szCs w:val="24"/>
          <w:lang w:eastAsia="fr-FR"/>
        </w:rPr>
        <w:t>Usages et pratiques de la </w:t>
      </w:r>
      <w:r w:rsidRPr="00F27BD8">
        <w:rPr>
          <w:rFonts w:ascii="Times New Roman" w:hAnsi="Times New Roman" w:cs="Times New Roman"/>
          <w:i/>
          <w:iCs/>
          <w:color w:val="323232"/>
          <w:sz w:val="24"/>
          <w:szCs w:val="24"/>
          <w:lang w:eastAsia="fr-FR"/>
        </w:rPr>
        <w:t>publicitarisation</w:t>
      </w:r>
    </w:p>
    <w:p w:rsidR="00B86537" w:rsidRDefault="00B86537" w:rsidP="00B86537">
      <w:pPr>
        <w:pStyle w:val="Sansinterligne"/>
        <w:rPr>
          <w:rFonts w:ascii="Times New Roman" w:hAnsi="Times New Roman" w:cs="Times New Roman"/>
          <w:color w:val="323232"/>
          <w:sz w:val="24"/>
          <w:szCs w:val="24"/>
          <w:lang w:eastAsia="fr-FR"/>
        </w:rPr>
      </w:pPr>
      <w:r w:rsidRPr="00F27BD8">
        <w:rPr>
          <w:rFonts w:ascii="Times New Roman" w:hAnsi="Times New Roman" w:cs="Times New Roman"/>
          <w:color w:val="323232"/>
          <w:sz w:val="24"/>
          <w:szCs w:val="24"/>
          <w:lang w:eastAsia="fr-FR"/>
        </w:rPr>
        <w:t>Enjeux économiques et symboliques des relations actuelles entre marques et médias</w:t>
      </w:r>
    </w:p>
    <w:p w:rsidR="00B86537" w:rsidRPr="00F27BD8" w:rsidRDefault="00B86537" w:rsidP="00B86537">
      <w:pPr>
        <w:pStyle w:val="Sansinterligne"/>
        <w:rPr>
          <w:rFonts w:ascii="Times New Roman" w:hAnsi="Times New Roman" w:cs="Times New Roman"/>
          <w:color w:val="323232"/>
          <w:sz w:val="24"/>
          <w:szCs w:val="24"/>
          <w:lang w:eastAsia="fr-FR"/>
        </w:rPr>
      </w:pPr>
    </w:p>
    <w:p w:rsidR="00B86537" w:rsidRPr="00F27BD8" w:rsidRDefault="00B86537" w:rsidP="00B86537">
      <w:pPr>
        <w:spacing w:after="0" w:line="240" w:lineRule="auto"/>
        <w:rPr>
          <w:rFonts w:ascii="Times New Roman" w:eastAsia="Times New Roman" w:hAnsi="Times New Roman" w:cs="Times New Roman"/>
          <w:sz w:val="24"/>
          <w:szCs w:val="24"/>
          <w:lang w:eastAsia="fr-FR"/>
        </w:rPr>
      </w:pPr>
      <w:hyperlink r:id="rId43" w:history="1">
        <w:r w:rsidRPr="00F27BD8">
          <w:rPr>
            <w:rFonts w:ascii="Times New Roman" w:eastAsia="Times New Roman" w:hAnsi="Times New Roman" w:cs="Times New Roman"/>
            <w:color w:val="323232"/>
            <w:sz w:val="24"/>
            <w:szCs w:val="24"/>
            <w:u w:val="single"/>
            <w:lang w:eastAsia="fr-FR"/>
          </w:rPr>
          <w:t>En ligne : </w:t>
        </w:r>
        <w:r w:rsidRPr="00F27BD8">
          <w:rPr>
            <w:rFonts w:ascii="Times New Roman" w:eastAsia="Times New Roman" w:hAnsi="Times New Roman" w:cs="Times New Roman"/>
            <w:color w:val="0000FF"/>
            <w:sz w:val="24"/>
            <w:szCs w:val="24"/>
            <w:u w:val="single"/>
            <w:lang w:eastAsia="fr-FR"/>
          </w:rPr>
          <w:t>https://www.cairn.info/revue-communication-et-management-2021-2.htm </w:t>
        </w:r>
      </w:hyperlink>
    </w:p>
    <w:p w:rsidR="00B86537" w:rsidRPr="00F27BD8" w:rsidRDefault="00B86537" w:rsidP="00B86537">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F27BD8">
        <w:rPr>
          <w:rFonts w:ascii="Times New Roman" w:eastAsia="Times New Roman" w:hAnsi="Times New Roman" w:cs="Times New Roman"/>
          <w:b/>
          <w:sz w:val="24"/>
          <w:szCs w:val="24"/>
          <w:u w:val="single"/>
          <w:lang w:eastAsia="fr-FR"/>
        </w:rPr>
        <w:t xml:space="preserve">A noter : </w:t>
      </w:r>
    </w:p>
    <w:p w:rsidR="00B86537" w:rsidRPr="00F27BD8"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hyperlink r:id="rId44" w:history="1">
        <w:r w:rsidRPr="00F27BD8">
          <w:rPr>
            <w:rFonts w:ascii="Times New Roman" w:eastAsia="Times New Roman" w:hAnsi="Times New Roman" w:cs="Times New Roman"/>
            <w:b/>
            <w:bCs/>
            <w:sz w:val="24"/>
            <w:szCs w:val="24"/>
            <w:lang w:eastAsia="fr-FR"/>
          </w:rPr>
          <w:t>Éditorial</w:t>
        </w:r>
      </w:hyperlink>
      <w:r w:rsidRPr="00F27BD8">
        <w:rPr>
          <w:rFonts w:ascii="Times New Roman" w:eastAsia="Times New Roman" w:hAnsi="Times New Roman" w:cs="Times New Roman"/>
          <w:sz w:val="24"/>
          <w:szCs w:val="24"/>
          <w:lang w:eastAsia="fr-FR"/>
        </w:rPr>
        <w:t xml:space="preserve">, </w:t>
      </w:r>
      <w:hyperlink r:id="rId45" w:history="1">
        <w:r w:rsidRPr="00F27BD8">
          <w:rPr>
            <w:rFonts w:ascii="Times New Roman" w:eastAsia="Times New Roman" w:hAnsi="Times New Roman" w:cs="Times New Roman"/>
            <w:sz w:val="24"/>
            <w:szCs w:val="24"/>
            <w:lang w:eastAsia="fr-FR"/>
          </w:rPr>
          <w:t>Lise Verlaet</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21581D">
        <w:rPr>
          <w:rFonts w:ascii="Times New Roman" w:hAnsi="Times New Roman" w:cs="Times New Roman"/>
          <w:noProof/>
          <w:color w:val="000000" w:themeColor="text1"/>
          <w:sz w:val="24"/>
          <w:szCs w:val="24"/>
        </w:rPr>
        <w:drawing>
          <wp:inline distT="0" distB="0" distL="0" distR="0" wp14:anchorId="61D0643F" wp14:editId="12A2A10D">
            <wp:extent cx="838200" cy="1294279"/>
            <wp:effectExtent l="0" t="0" r="0" b="1270"/>
            <wp:docPr id="1" name="Image 1" descr="https://www.cairn.info/vign_rev/POX/POX_13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POX/POX_135_L20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8068" cy="1309517"/>
                    </a:xfrm>
                    <a:prstGeom prst="rect">
                      <a:avLst/>
                    </a:prstGeom>
                    <a:noFill/>
                    <a:ln>
                      <a:noFill/>
                    </a:ln>
                  </pic:spPr>
                </pic:pic>
              </a:graphicData>
            </a:graphic>
          </wp:inline>
        </w:drawing>
      </w:r>
    </w:p>
    <w:p w:rsidR="00B86537" w:rsidRPr="0021581D" w:rsidRDefault="00B86537" w:rsidP="00B86537">
      <w:pPr>
        <w:spacing w:after="0" w:line="338" w:lineRule="atLeast"/>
        <w:rPr>
          <w:rFonts w:ascii="Times New Roman" w:eastAsia="Times New Roman" w:hAnsi="Times New Roman" w:cs="Times New Roman"/>
          <w:b/>
          <w:bCs/>
          <w:color w:val="000000" w:themeColor="text1"/>
          <w:sz w:val="24"/>
          <w:szCs w:val="24"/>
          <w:lang w:eastAsia="fr-FR"/>
        </w:rPr>
      </w:pPr>
      <w:hyperlink r:id="rId47" w:history="1">
        <w:r w:rsidRPr="0021581D">
          <w:rPr>
            <w:rFonts w:ascii="Times New Roman" w:eastAsia="Times New Roman" w:hAnsi="Times New Roman" w:cs="Times New Roman"/>
            <w:b/>
            <w:bCs/>
            <w:color w:val="000000" w:themeColor="text1"/>
            <w:sz w:val="24"/>
            <w:szCs w:val="24"/>
            <w:lang w:eastAsia="fr-FR"/>
          </w:rPr>
          <w:t>Politix</w:t>
        </w:r>
      </w:hyperlink>
      <w:r w:rsidRPr="0021581D">
        <w:rPr>
          <w:rFonts w:ascii="Times New Roman" w:eastAsia="Times New Roman" w:hAnsi="Times New Roman" w:cs="Times New Roman"/>
          <w:b/>
          <w:bCs/>
          <w:color w:val="000000" w:themeColor="text1"/>
          <w:sz w:val="24"/>
          <w:szCs w:val="24"/>
          <w:lang w:eastAsia="fr-FR"/>
        </w:rPr>
        <w:t>, N°135</w:t>
      </w:r>
      <w:r>
        <w:rPr>
          <w:rFonts w:ascii="Times New Roman" w:eastAsia="Times New Roman" w:hAnsi="Times New Roman" w:cs="Times New Roman"/>
          <w:b/>
          <w:bCs/>
          <w:color w:val="000000" w:themeColor="text1"/>
          <w:sz w:val="24"/>
          <w:szCs w:val="24"/>
          <w:lang w:eastAsia="fr-FR"/>
        </w:rPr>
        <w:t xml:space="preserve">, </w:t>
      </w:r>
      <w:r w:rsidRPr="0021581D">
        <w:rPr>
          <w:rFonts w:ascii="Times New Roman" w:eastAsia="Times New Roman" w:hAnsi="Times New Roman" w:cs="Times New Roman"/>
          <w:b/>
          <w:bCs/>
          <w:color w:val="000000" w:themeColor="text1"/>
          <w:sz w:val="24"/>
          <w:szCs w:val="24"/>
          <w:lang w:eastAsia="fr-FR"/>
        </w:rPr>
        <w:t xml:space="preserve"> </w:t>
      </w:r>
      <w:r w:rsidRPr="0021581D">
        <w:rPr>
          <w:rFonts w:ascii="Times New Roman" w:eastAsia="Times New Roman" w:hAnsi="Times New Roman" w:cs="Times New Roman"/>
          <w:b/>
          <w:color w:val="000000" w:themeColor="text1"/>
          <w:sz w:val="24"/>
          <w:szCs w:val="24"/>
          <w:lang w:eastAsia="fr-FR"/>
        </w:rPr>
        <w:t>2021/3</w:t>
      </w:r>
    </w:p>
    <w:p w:rsidR="00B86537" w:rsidRPr="0021581D" w:rsidRDefault="00B86537" w:rsidP="00B86537">
      <w:pPr>
        <w:spacing w:after="0" w:line="338" w:lineRule="atLeast"/>
        <w:rPr>
          <w:rFonts w:ascii="Times New Roman" w:eastAsia="Times New Roman" w:hAnsi="Times New Roman" w:cs="Times New Roman"/>
          <w:color w:val="000000" w:themeColor="text1"/>
          <w:sz w:val="24"/>
          <w:szCs w:val="24"/>
          <w:lang w:eastAsia="fr-FR"/>
        </w:rPr>
      </w:pPr>
      <w:hyperlink r:id="rId48" w:history="1">
        <w:r w:rsidRPr="0021581D">
          <w:rPr>
            <w:rFonts w:ascii="Times New Roman" w:eastAsia="Times New Roman" w:hAnsi="Times New Roman" w:cs="Times New Roman"/>
            <w:bCs/>
            <w:color w:val="000000" w:themeColor="text1"/>
            <w:sz w:val="24"/>
            <w:szCs w:val="24"/>
            <w:lang w:eastAsia="fr-FR"/>
          </w:rPr>
          <w:t>Réformes managériales et mobilisations professionnelles</w:t>
        </w:r>
      </w:hyperlink>
      <w:r w:rsidRPr="0021581D">
        <w:rPr>
          <w:rFonts w:ascii="Times New Roman" w:eastAsia="Times New Roman" w:hAnsi="Times New Roman" w:cs="Times New Roman"/>
          <w:bCs/>
          <w:color w:val="000000" w:themeColor="text1"/>
          <w:sz w:val="24"/>
          <w:szCs w:val="24"/>
          <w:lang w:eastAsia="fr-FR"/>
        </w:rPr>
        <w:t xml:space="preserve"> </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hyperlink r:id="rId49" w:history="1">
        <w:r w:rsidRPr="00F63085">
          <w:rPr>
            <w:rFonts w:ascii="Times New Roman" w:eastAsia="Times New Roman" w:hAnsi="Times New Roman" w:cs="Times New Roman"/>
            <w:color w:val="4472C4" w:themeColor="accent1"/>
            <w:sz w:val="24"/>
            <w:szCs w:val="24"/>
            <w:u w:val="single"/>
            <w:lang w:eastAsia="fr-FR"/>
          </w:rPr>
          <w:t>https://www.cairn.info/revue-politix-2021-3-page-7.htm</w:t>
        </w:r>
      </w:hyperlink>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05695">
        <w:rPr>
          <w:rFonts w:ascii="Times New Roman" w:hAnsi="Times New Roman" w:cs="Times New Roman"/>
          <w:noProof/>
          <w:color w:val="000000" w:themeColor="text1"/>
          <w:sz w:val="24"/>
          <w:szCs w:val="24"/>
        </w:rPr>
        <w:drawing>
          <wp:inline distT="0" distB="0" distL="0" distR="0" wp14:anchorId="0409333D" wp14:editId="6FFF5185">
            <wp:extent cx="741976" cy="1123877"/>
            <wp:effectExtent l="0" t="0" r="1270" b="635"/>
            <wp:docPr id="7" name="Image 7" descr="https://www.cairn.info/vign_rev/SOC/SOC_15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SOC/SOC_154_L204.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0274" cy="1151594"/>
                    </a:xfrm>
                    <a:prstGeom prst="rect">
                      <a:avLst/>
                    </a:prstGeom>
                    <a:noFill/>
                    <a:ln>
                      <a:noFill/>
                    </a:ln>
                  </pic:spPr>
                </pic:pic>
              </a:graphicData>
            </a:graphic>
          </wp:inline>
        </w:drawing>
      </w:r>
    </w:p>
    <w:p w:rsidR="00B86537" w:rsidRPr="00F63085" w:rsidRDefault="00B86537" w:rsidP="00B86537">
      <w:pPr>
        <w:spacing w:after="0" w:line="338" w:lineRule="atLeast"/>
        <w:rPr>
          <w:rFonts w:ascii="Times New Roman" w:eastAsia="Times New Roman" w:hAnsi="Times New Roman" w:cs="Times New Roman"/>
          <w:b/>
          <w:bCs/>
          <w:color w:val="000000" w:themeColor="text1"/>
          <w:sz w:val="24"/>
          <w:szCs w:val="24"/>
          <w:lang w:eastAsia="fr-FR"/>
        </w:rPr>
      </w:pPr>
      <w:hyperlink r:id="rId51" w:history="1">
        <w:r w:rsidRPr="00C542E9">
          <w:rPr>
            <w:rFonts w:ascii="Times New Roman" w:eastAsia="Times New Roman" w:hAnsi="Times New Roman" w:cs="Times New Roman"/>
            <w:b/>
            <w:bCs/>
            <w:color w:val="000000" w:themeColor="text1"/>
            <w:sz w:val="24"/>
            <w:szCs w:val="24"/>
            <w:lang w:eastAsia="fr-FR"/>
          </w:rPr>
          <w:t>Sociétés</w:t>
        </w:r>
      </w:hyperlink>
      <w:r w:rsidRPr="00F63085">
        <w:rPr>
          <w:rFonts w:ascii="Times New Roman" w:eastAsia="Times New Roman" w:hAnsi="Times New Roman" w:cs="Times New Roman"/>
          <w:b/>
          <w:bCs/>
          <w:color w:val="000000" w:themeColor="text1"/>
          <w:sz w:val="24"/>
          <w:szCs w:val="24"/>
          <w:lang w:eastAsia="fr-FR"/>
        </w:rPr>
        <w:t>, N°154, Vol II 2021/4</w:t>
      </w:r>
    </w:p>
    <w:p w:rsidR="00B86537" w:rsidRPr="00C542E9" w:rsidRDefault="00B86537" w:rsidP="00B86537">
      <w:pPr>
        <w:rPr>
          <w:rFonts w:ascii="Times New Roman" w:hAnsi="Times New Roman" w:cs="Times New Roman"/>
          <w:sz w:val="24"/>
          <w:szCs w:val="24"/>
        </w:rPr>
      </w:pPr>
      <w:r w:rsidRPr="00F63085">
        <w:rPr>
          <w:rFonts w:ascii="Times New Roman" w:hAnsi="Times New Roman" w:cs="Times New Roman"/>
          <w:sz w:val="24"/>
          <w:szCs w:val="24"/>
        </w:rPr>
        <w:t>L’imaginaire des séries télévisées</w:t>
      </w:r>
    </w:p>
    <w:p w:rsidR="00B86537" w:rsidRPr="00F63085" w:rsidRDefault="00B86537" w:rsidP="00B86537">
      <w:pPr>
        <w:spacing w:before="100" w:beforeAutospacing="1" w:after="100" w:afterAutospacing="1" w:line="240" w:lineRule="auto"/>
        <w:rPr>
          <w:rFonts w:ascii="Times New Roman" w:eastAsia="Times New Roman" w:hAnsi="Times New Roman" w:cs="Times New Roman"/>
          <w:color w:val="4472C4" w:themeColor="accent1"/>
          <w:sz w:val="24"/>
          <w:szCs w:val="24"/>
          <w:lang w:eastAsia="fr-FR"/>
        </w:rPr>
      </w:pPr>
      <w:hyperlink r:id="rId52" w:history="1">
        <w:r w:rsidRPr="00F63085">
          <w:rPr>
            <w:rStyle w:val="Lienhypertexte"/>
            <w:rFonts w:ascii="Times New Roman" w:eastAsia="Times New Roman" w:hAnsi="Times New Roman" w:cs="Times New Roman"/>
            <w:color w:val="4472C4" w:themeColor="accent1"/>
            <w:sz w:val="24"/>
            <w:szCs w:val="24"/>
            <w:lang w:eastAsia="fr-FR"/>
          </w:rPr>
          <w:t>https://www.cairn.info/revue-societes-2021-4-page-5.htm</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21581D">
        <w:rPr>
          <w:rFonts w:ascii="Times New Roman" w:hAnsi="Times New Roman" w:cs="Times New Roman"/>
          <w:noProof/>
          <w:color w:val="000000" w:themeColor="text1"/>
          <w:sz w:val="24"/>
          <w:szCs w:val="24"/>
        </w:rPr>
        <w:lastRenderedPageBreak/>
        <w:drawing>
          <wp:inline distT="0" distB="0" distL="0" distR="0" wp14:anchorId="30E75B85" wp14:editId="36AECF10">
            <wp:extent cx="950231" cy="1485900"/>
            <wp:effectExtent l="0" t="0" r="2540" b="0"/>
            <wp:docPr id="2" name="Image 2" descr="https://www.cairn.info/vign_rev/RFS/RFS_62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RFS/RFS_622_L204.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6423" cy="1495582"/>
                    </a:xfrm>
                    <a:prstGeom prst="rect">
                      <a:avLst/>
                    </a:prstGeom>
                    <a:noFill/>
                    <a:ln>
                      <a:noFill/>
                    </a:ln>
                  </pic:spPr>
                </pic:pic>
              </a:graphicData>
            </a:graphic>
          </wp:inline>
        </w:drawing>
      </w:r>
    </w:p>
    <w:p w:rsidR="00B86537" w:rsidRDefault="00B86537" w:rsidP="00B86537">
      <w:pPr>
        <w:spacing w:after="0" w:line="338" w:lineRule="atLeast"/>
        <w:rPr>
          <w:rFonts w:ascii="Times New Roman" w:eastAsia="Times New Roman" w:hAnsi="Times New Roman" w:cs="Times New Roman"/>
          <w:color w:val="000000" w:themeColor="text1"/>
          <w:sz w:val="24"/>
          <w:szCs w:val="24"/>
          <w:lang w:eastAsia="fr-FR"/>
        </w:rPr>
      </w:pPr>
      <w:hyperlink r:id="rId54" w:history="1">
        <w:r w:rsidRPr="0021581D">
          <w:rPr>
            <w:rFonts w:ascii="Times New Roman" w:eastAsia="Times New Roman" w:hAnsi="Times New Roman" w:cs="Times New Roman"/>
            <w:bCs/>
            <w:color w:val="000000" w:themeColor="text1"/>
            <w:sz w:val="24"/>
            <w:szCs w:val="24"/>
            <w:u w:val="single"/>
            <w:lang w:eastAsia="fr-FR"/>
          </w:rPr>
          <w:t>Revue française de sociologie</w:t>
        </w:r>
      </w:hyperlink>
      <w:r w:rsidRPr="0021581D">
        <w:rPr>
          <w:rFonts w:ascii="Times New Roman" w:eastAsia="Times New Roman" w:hAnsi="Times New Roman" w:cs="Times New Roman"/>
          <w:bCs/>
          <w:color w:val="000000" w:themeColor="text1"/>
          <w:sz w:val="24"/>
          <w:szCs w:val="24"/>
          <w:lang w:eastAsia="fr-FR"/>
        </w:rPr>
        <w:t xml:space="preserve"> </w:t>
      </w:r>
      <w:hyperlink r:id="rId55" w:history="1">
        <w:r w:rsidRPr="0021581D">
          <w:rPr>
            <w:rFonts w:ascii="Times New Roman" w:eastAsia="Times New Roman" w:hAnsi="Times New Roman" w:cs="Times New Roman"/>
            <w:bCs/>
            <w:color w:val="000000" w:themeColor="text1"/>
            <w:sz w:val="24"/>
            <w:szCs w:val="24"/>
            <w:u w:val="single"/>
            <w:lang w:eastAsia="fr-FR"/>
          </w:rPr>
          <w:t>Varia</w:t>
        </w:r>
      </w:hyperlink>
      <w:r w:rsidRPr="0021581D">
        <w:rPr>
          <w:rFonts w:ascii="Times New Roman" w:eastAsia="Times New Roman" w:hAnsi="Times New Roman" w:cs="Times New Roman"/>
          <w:bCs/>
          <w:color w:val="000000" w:themeColor="text1"/>
          <w:sz w:val="24"/>
          <w:szCs w:val="24"/>
          <w:lang w:eastAsia="fr-FR"/>
        </w:rPr>
        <w:t xml:space="preserve"> </w:t>
      </w:r>
      <w:r w:rsidRPr="0021581D">
        <w:rPr>
          <w:rFonts w:ascii="Times New Roman" w:eastAsia="Times New Roman" w:hAnsi="Times New Roman" w:cs="Times New Roman"/>
          <w:color w:val="000000" w:themeColor="text1"/>
          <w:sz w:val="24"/>
          <w:szCs w:val="24"/>
          <w:lang w:eastAsia="fr-FR"/>
        </w:rPr>
        <w:t>2021/2, Vol. 62</w:t>
      </w:r>
    </w:p>
    <w:p w:rsidR="00B86537" w:rsidRPr="007B40F4"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56" w:history="1">
        <w:r w:rsidRPr="007B40F4">
          <w:rPr>
            <w:rStyle w:val="Lienhypertexte"/>
            <w:rFonts w:ascii="Times New Roman" w:eastAsia="Times New Roman" w:hAnsi="Times New Roman" w:cs="Times New Roman"/>
            <w:sz w:val="24"/>
            <w:szCs w:val="24"/>
            <w:lang w:eastAsia="fr-FR"/>
          </w:rPr>
          <w:t>https://www.cairn.info/revue-francaise-de-sociologie-2021-2.htm</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05695">
        <w:rPr>
          <w:rFonts w:ascii="Times New Roman" w:hAnsi="Times New Roman" w:cs="Times New Roman"/>
          <w:noProof/>
          <w:color w:val="000000" w:themeColor="text1"/>
          <w:sz w:val="24"/>
          <w:szCs w:val="24"/>
        </w:rPr>
        <w:drawing>
          <wp:inline distT="0" distB="0" distL="0" distR="0" wp14:anchorId="6B4A792B" wp14:editId="23175717">
            <wp:extent cx="981075" cy="1336955"/>
            <wp:effectExtent l="0" t="0" r="0" b="0"/>
            <wp:docPr id="5" name="Image 5" descr="https://www.cairn.info/vign_rev/RSG/RSG_31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SG/RSG_312_L204.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88346" cy="1346864"/>
                    </a:xfrm>
                    <a:prstGeom prst="rect">
                      <a:avLst/>
                    </a:prstGeom>
                    <a:noFill/>
                    <a:ln>
                      <a:noFill/>
                    </a:ln>
                  </pic:spPr>
                </pic:pic>
              </a:graphicData>
            </a:graphic>
          </wp:inline>
        </w:drawing>
      </w:r>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58" w:history="1">
        <w:r w:rsidRPr="00505695">
          <w:rPr>
            <w:rFonts w:ascii="Times New Roman" w:eastAsia="Times New Roman" w:hAnsi="Times New Roman" w:cs="Times New Roman"/>
            <w:color w:val="000000" w:themeColor="text1"/>
            <w:sz w:val="24"/>
            <w:szCs w:val="24"/>
            <w:u w:val="single"/>
            <w:lang w:eastAsia="fr-FR"/>
          </w:rPr>
          <w:t>La Revue des Sciences de Gestion</w:t>
        </w:r>
      </w:hyperlink>
      <w:r w:rsidRPr="008022C7">
        <w:rPr>
          <w:rFonts w:ascii="Times New Roman" w:eastAsia="Times New Roman" w:hAnsi="Times New Roman" w:cs="Times New Roman"/>
          <w:color w:val="000000" w:themeColor="text1"/>
          <w:sz w:val="24"/>
          <w:szCs w:val="24"/>
          <w:lang w:eastAsia="fr-FR"/>
        </w:rPr>
        <w:t xml:space="preserve"> 2021/6 (N° 312)</w:t>
      </w:r>
    </w:p>
    <w:p w:rsidR="00B86537" w:rsidRPr="008022C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8022C7">
        <w:rPr>
          <w:rFonts w:ascii="Times New Roman" w:eastAsia="Times New Roman" w:hAnsi="Times New Roman" w:cs="Times New Roman"/>
          <w:color w:val="000000" w:themeColor="text1"/>
          <w:sz w:val="24"/>
          <w:szCs w:val="24"/>
          <w:lang w:eastAsia="fr-FR"/>
        </w:rPr>
        <w:t>Une conscience contre la violence</w:t>
      </w:r>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59" w:history="1">
        <w:r w:rsidRPr="00505695">
          <w:rPr>
            <w:rStyle w:val="Lienhypertexte"/>
            <w:rFonts w:ascii="Times New Roman" w:eastAsia="Times New Roman" w:hAnsi="Times New Roman" w:cs="Times New Roman"/>
            <w:color w:val="000000" w:themeColor="text1"/>
            <w:sz w:val="24"/>
            <w:szCs w:val="24"/>
            <w:lang w:eastAsia="fr-FR"/>
          </w:rPr>
          <w:t>https://www.cairn.info/revue-des-sciences-de-gestion-2021-6.htm</w:t>
        </w:r>
      </w:hyperlink>
    </w:p>
    <w:p w:rsidR="00B86537" w:rsidRPr="00505695"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05695">
        <w:rPr>
          <w:rFonts w:ascii="Times New Roman" w:hAnsi="Times New Roman" w:cs="Times New Roman"/>
          <w:noProof/>
          <w:color w:val="000000" w:themeColor="text1"/>
          <w:sz w:val="24"/>
          <w:szCs w:val="24"/>
        </w:rPr>
        <w:drawing>
          <wp:inline distT="0" distB="0" distL="0" distR="0" wp14:anchorId="5174D98F" wp14:editId="0ACB1260">
            <wp:extent cx="1247775" cy="1761565"/>
            <wp:effectExtent l="0" t="0" r="0" b="0"/>
            <wp:docPr id="8" name="Image 8" descr="https://www.cairn.info/vign_rev/VSE/VSE_21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VSE/VSE_213_L204.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50815" cy="1765857"/>
                    </a:xfrm>
                    <a:prstGeom prst="rect">
                      <a:avLst/>
                    </a:prstGeom>
                    <a:noFill/>
                    <a:ln>
                      <a:noFill/>
                    </a:ln>
                  </pic:spPr>
                </pic:pic>
              </a:graphicData>
            </a:graphic>
          </wp:inline>
        </w:drawing>
      </w:r>
    </w:p>
    <w:p w:rsidR="00B86537" w:rsidRPr="00505695"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A706E9" w:rsidRDefault="00B86537" w:rsidP="00B86537">
      <w:pPr>
        <w:spacing w:after="0" w:line="338" w:lineRule="atLeast"/>
        <w:rPr>
          <w:rFonts w:ascii="Times New Roman" w:eastAsia="Times New Roman" w:hAnsi="Times New Roman" w:cs="Times New Roman"/>
          <w:color w:val="000000" w:themeColor="text1"/>
          <w:sz w:val="24"/>
          <w:szCs w:val="24"/>
          <w:lang w:eastAsia="fr-FR"/>
        </w:rPr>
      </w:pPr>
      <w:hyperlink r:id="rId61" w:history="1">
        <w:r w:rsidRPr="00A706E9">
          <w:rPr>
            <w:rFonts w:ascii="Times New Roman" w:eastAsia="Times New Roman" w:hAnsi="Times New Roman" w:cs="Times New Roman"/>
            <w:bCs/>
            <w:color w:val="000000" w:themeColor="text1"/>
            <w:sz w:val="24"/>
            <w:szCs w:val="24"/>
            <w:u w:val="single"/>
            <w:lang w:eastAsia="fr-FR"/>
          </w:rPr>
          <w:t>Vie &amp; sciences de l'entreprise</w:t>
        </w:r>
      </w:hyperlink>
      <w:r w:rsidRPr="00A706E9">
        <w:rPr>
          <w:rFonts w:ascii="Times New Roman" w:eastAsia="Times New Roman" w:hAnsi="Times New Roman" w:cs="Times New Roman"/>
          <w:bCs/>
          <w:color w:val="000000" w:themeColor="text1"/>
          <w:sz w:val="24"/>
          <w:szCs w:val="24"/>
          <w:lang w:eastAsia="fr-FR"/>
        </w:rPr>
        <w:t xml:space="preserve"> </w:t>
      </w:r>
      <w:hyperlink r:id="rId62" w:history="1">
        <w:r w:rsidRPr="00A706E9">
          <w:rPr>
            <w:rFonts w:ascii="Times New Roman" w:eastAsia="Times New Roman" w:hAnsi="Times New Roman" w:cs="Times New Roman"/>
            <w:bCs/>
            <w:color w:val="000000" w:themeColor="text1"/>
            <w:sz w:val="24"/>
            <w:szCs w:val="24"/>
            <w:u w:val="single"/>
            <w:lang w:eastAsia="fr-FR"/>
          </w:rPr>
          <w:t>Le travail indépendant et les nouvelles formes d’entrepreneuriat</w:t>
        </w:r>
      </w:hyperlink>
      <w:r w:rsidRPr="00A706E9">
        <w:rPr>
          <w:rFonts w:ascii="Times New Roman" w:eastAsia="Times New Roman" w:hAnsi="Times New Roman" w:cs="Times New Roman"/>
          <w:bCs/>
          <w:color w:val="000000" w:themeColor="text1"/>
          <w:sz w:val="24"/>
          <w:szCs w:val="24"/>
          <w:lang w:eastAsia="fr-FR"/>
        </w:rPr>
        <w:t xml:space="preserve"> </w:t>
      </w:r>
      <w:r w:rsidRPr="00A706E9">
        <w:rPr>
          <w:rFonts w:ascii="Times New Roman" w:eastAsia="Times New Roman" w:hAnsi="Times New Roman" w:cs="Times New Roman"/>
          <w:color w:val="000000" w:themeColor="text1"/>
          <w:sz w:val="24"/>
          <w:szCs w:val="24"/>
          <w:lang w:eastAsia="fr-FR"/>
        </w:rPr>
        <w:t>2022/1, N° 213</w:t>
      </w:r>
    </w:p>
    <w:p w:rsidR="00B86537" w:rsidRPr="00505695"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hyperlink r:id="rId63" w:history="1">
        <w:r w:rsidRPr="00505695">
          <w:rPr>
            <w:rStyle w:val="Lienhypertexte"/>
            <w:rFonts w:ascii="Times New Roman" w:eastAsia="Times New Roman" w:hAnsi="Times New Roman" w:cs="Times New Roman"/>
            <w:color w:val="000000" w:themeColor="text1"/>
            <w:sz w:val="24"/>
            <w:szCs w:val="24"/>
            <w:lang w:eastAsia="fr-FR"/>
          </w:rPr>
          <w:t>https://www.cairn.info/revue-vie-et-sciences-de-l-entreprise-2022-1.htm</w:t>
        </w:r>
      </w:hyperlink>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noProof/>
        </w:rPr>
        <w:lastRenderedPageBreak/>
        <w:drawing>
          <wp:inline distT="0" distB="0" distL="0" distR="0" wp14:anchorId="2B8CB508" wp14:editId="5009CAAC">
            <wp:extent cx="851975" cy="1102555"/>
            <wp:effectExtent l="0" t="0" r="5715" b="2540"/>
            <wp:docPr id="10" name="Image 10" descr="https://www.cairn.info/vign_rev/SPUB/SPUB_21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SPUB/SPUB_214_L204.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2170" cy="1115749"/>
                    </a:xfrm>
                    <a:prstGeom prst="rect">
                      <a:avLst/>
                    </a:prstGeom>
                    <a:noFill/>
                    <a:ln>
                      <a:noFill/>
                    </a:ln>
                  </pic:spPr>
                </pic:pic>
              </a:graphicData>
            </a:graphic>
          </wp:inline>
        </w:drawing>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before="100" w:beforeAutospacing="1" w:after="100" w:afterAutospacing="1" w:line="240" w:lineRule="auto"/>
        <w:rPr>
          <w:rFonts w:ascii="Times New Roman" w:eastAsia="Times New Roman" w:hAnsi="Times New Roman" w:cs="Times New Roman"/>
          <w:b/>
          <w:sz w:val="24"/>
          <w:szCs w:val="24"/>
          <w:lang w:eastAsia="fr-FR"/>
        </w:rPr>
      </w:pPr>
      <w:r w:rsidRPr="005A2B6D">
        <w:rPr>
          <w:rFonts w:ascii="Times New Roman" w:eastAsia="Times New Roman" w:hAnsi="Times New Roman" w:cs="Times New Roman"/>
          <w:b/>
          <w:sz w:val="24"/>
          <w:szCs w:val="24"/>
          <w:lang w:eastAsia="fr-FR"/>
        </w:rPr>
        <w:t>Santé publique. Volume 33, n° 4/2021</w:t>
      </w:r>
    </w:p>
    <w:p w:rsidR="00B86537" w:rsidRPr="005A2B6D"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hyperlink r:id="rId65" w:history="1">
        <w:r w:rsidRPr="005A2B6D">
          <w:rPr>
            <w:rStyle w:val="Lienhypertexte"/>
            <w:rFonts w:ascii="Times New Roman" w:eastAsia="Times New Roman" w:hAnsi="Times New Roman" w:cs="Times New Roman"/>
            <w:sz w:val="24"/>
            <w:szCs w:val="24"/>
            <w:lang w:eastAsia="fr-FR"/>
          </w:rPr>
          <w:t>https://www.cairn.info/revue-sante-publique-2021-4.htm</w:t>
        </w:r>
      </w:hyperlink>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noProof/>
        </w:rPr>
        <w:drawing>
          <wp:inline distT="0" distB="0" distL="0" distR="0" wp14:anchorId="22B10F5D" wp14:editId="7DA72551">
            <wp:extent cx="1025153" cy="1457325"/>
            <wp:effectExtent l="0" t="0" r="3810" b="0"/>
            <wp:docPr id="12" name="Image 12" descr="https://www.cairn.info/vign_rev/INSO/INSO_20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INSO/INSO_205_L204.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9849" cy="1464001"/>
                    </a:xfrm>
                    <a:prstGeom prst="rect">
                      <a:avLst/>
                    </a:prstGeom>
                    <a:noFill/>
                    <a:ln>
                      <a:noFill/>
                    </a:ln>
                  </pic:spPr>
                </pic:pic>
              </a:graphicData>
            </a:graphic>
          </wp:inline>
        </w:drawing>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7205A7"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hyperlink r:id="rId67" w:history="1">
        <w:r w:rsidRPr="007205A7">
          <w:rPr>
            <w:rFonts w:ascii="Times New Roman" w:eastAsia="Times New Roman" w:hAnsi="Times New Roman" w:cs="Times New Roman"/>
            <w:b/>
            <w:color w:val="000000" w:themeColor="text1"/>
            <w:sz w:val="24"/>
            <w:szCs w:val="24"/>
            <w:lang w:eastAsia="fr-FR"/>
          </w:rPr>
          <w:t>Informations sociales</w:t>
        </w:r>
      </w:hyperlink>
      <w:r w:rsidRPr="007205A7">
        <w:rPr>
          <w:rFonts w:ascii="Times New Roman" w:eastAsia="Times New Roman" w:hAnsi="Times New Roman" w:cs="Times New Roman"/>
          <w:b/>
          <w:color w:val="000000" w:themeColor="text1"/>
          <w:sz w:val="24"/>
          <w:szCs w:val="24"/>
          <w:lang w:eastAsia="fr-FR"/>
        </w:rPr>
        <w:t xml:space="preserve">, N°205,  2022/1 </w:t>
      </w:r>
    </w:p>
    <w:p w:rsidR="00B86537" w:rsidRPr="007205A7"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r w:rsidRPr="007205A7">
        <w:rPr>
          <w:rFonts w:ascii="Times New Roman" w:eastAsia="Times New Roman" w:hAnsi="Times New Roman" w:cs="Times New Roman"/>
          <w:sz w:val="24"/>
          <w:szCs w:val="24"/>
          <w:lang w:eastAsia="fr-FR"/>
        </w:rPr>
        <w:t>Services publics, services numériques</w:t>
      </w:r>
    </w:p>
    <w:p w:rsidR="00B86537" w:rsidRDefault="00B86537" w:rsidP="00B86537">
      <w:pPr>
        <w:spacing w:after="0" w:line="240" w:lineRule="auto"/>
        <w:rPr>
          <w:rStyle w:val="Lienhypertexte"/>
          <w:rFonts w:ascii="Times New Roman" w:eastAsia="Times New Roman" w:hAnsi="Times New Roman" w:cs="Times New Roman"/>
          <w:sz w:val="24"/>
          <w:szCs w:val="24"/>
          <w:lang w:eastAsia="fr-FR"/>
        </w:rPr>
      </w:pPr>
      <w:hyperlink r:id="rId68" w:history="1">
        <w:r w:rsidRPr="007205A7">
          <w:rPr>
            <w:rStyle w:val="Lienhypertexte"/>
            <w:rFonts w:ascii="Times New Roman" w:eastAsia="Times New Roman" w:hAnsi="Times New Roman" w:cs="Times New Roman"/>
            <w:sz w:val="24"/>
            <w:szCs w:val="24"/>
            <w:lang w:eastAsia="fr-FR"/>
          </w:rPr>
          <w:t>https://www.cairn.info/revue-informations-sociales-2022-1.htm</w:t>
        </w:r>
      </w:hyperlink>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r>
        <w:rPr>
          <w:noProof/>
        </w:rPr>
        <w:drawing>
          <wp:inline distT="0" distB="0" distL="0" distR="0" wp14:anchorId="104FA005" wp14:editId="59BAA294">
            <wp:extent cx="729762" cy="1254904"/>
            <wp:effectExtent l="0" t="0" r="0" b="2540"/>
            <wp:docPr id="14" name="Image 14" descr="https://www.cairn.info/vign_rev/LFA/LFA_21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LFA/LFA_216_L204.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41324" cy="1274787"/>
                    </a:xfrm>
                    <a:prstGeom prst="rect">
                      <a:avLst/>
                    </a:prstGeom>
                    <a:noFill/>
                    <a:ln>
                      <a:noFill/>
                    </a:ln>
                  </pic:spPr>
                </pic:pic>
              </a:graphicData>
            </a:graphic>
          </wp:inline>
        </w:drawing>
      </w:r>
    </w:p>
    <w:p w:rsidR="00B86537" w:rsidRPr="006E2325" w:rsidRDefault="00B86537" w:rsidP="00B86537">
      <w:pPr>
        <w:pStyle w:val="Sansinterligne"/>
        <w:rPr>
          <w:rFonts w:ascii="Times New Roman" w:hAnsi="Times New Roman" w:cs="Times New Roman"/>
          <w:b/>
          <w:sz w:val="24"/>
          <w:szCs w:val="24"/>
          <w:lang w:eastAsia="fr-FR"/>
        </w:rPr>
      </w:pPr>
      <w:r w:rsidRPr="006E2325">
        <w:rPr>
          <w:rFonts w:ascii="Times New Roman" w:hAnsi="Times New Roman" w:cs="Times New Roman"/>
          <w:b/>
          <w:sz w:val="24"/>
          <w:szCs w:val="24"/>
          <w:lang w:eastAsia="fr-FR"/>
        </w:rPr>
        <w:t>Le français aujourd'hui , n°216, 2022/1</w:t>
      </w:r>
    </w:p>
    <w:p w:rsidR="00B86537" w:rsidRPr="006E2325" w:rsidRDefault="00B86537" w:rsidP="00B86537">
      <w:pPr>
        <w:pStyle w:val="Sansinterligne"/>
        <w:rPr>
          <w:rFonts w:ascii="Times New Roman" w:hAnsi="Times New Roman" w:cs="Times New Roman"/>
          <w:sz w:val="24"/>
          <w:szCs w:val="24"/>
          <w:lang w:eastAsia="fr-FR"/>
        </w:rPr>
      </w:pPr>
      <w:r w:rsidRPr="006E2325">
        <w:rPr>
          <w:rFonts w:ascii="Times New Roman" w:hAnsi="Times New Roman" w:cs="Times New Roman"/>
          <w:sz w:val="24"/>
          <w:szCs w:val="24"/>
          <w:lang w:eastAsia="fr-FR"/>
        </w:rPr>
        <w:t xml:space="preserve">Les écrits d’appropriation en question(s) </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hyperlink r:id="rId70" w:history="1">
        <w:r w:rsidRPr="006E2325">
          <w:rPr>
            <w:rStyle w:val="Lienhypertexte"/>
            <w:rFonts w:ascii="Times New Roman" w:eastAsia="Times New Roman" w:hAnsi="Times New Roman" w:cs="Times New Roman"/>
            <w:sz w:val="24"/>
            <w:szCs w:val="24"/>
            <w:lang w:eastAsia="fr-FR"/>
          </w:rPr>
          <w:t>https://www.cairn.info/revue-le-francais-aujourd-hui-2022-1.htm</w:t>
        </w:r>
      </w:hyperlink>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D22C67" w:rsidRDefault="00B86537" w:rsidP="00B86537">
      <w:pPr>
        <w:spacing w:after="0" w:line="240" w:lineRule="auto"/>
        <w:rPr>
          <w:rFonts w:ascii="Times New Roman" w:eastAsia="Times New Roman" w:hAnsi="Times New Roman" w:cs="Times New Roman"/>
          <w:b/>
          <w:color w:val="000000" w:themeColor="text1"/>
          <w:sz w:val="24"/>
          <w:szCs w:val="24"/>
          <w:lang w:eastAsia="fr-FR"/>
        </w:rPr>
      </w:pPr>
      <w:r w:rsidRPr="00D22C67">
        <w:rPr>
          <w:rFonts w:ascii="Times New Roman" w:eastAsia="Times New Roman" w:hAnsi="Times New Roman" w:cs="Times New Roman"/>
          <w:b/>
          <w:color w:val="000000" w:themeColor="text1"/>
          <w:sz w:val="24"/>
          <w:szCs w:val="24"/>
          <w:lang w:eastAsia="fr-FR"/>
        </w:rPr>
        <w:t xml:space="preserve">Dossier Cairn : </w:t>
      </w:r>
    </w:p>
    <w:p w:rsidR="00B86537" w:rsidRPr="00D22C6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Pr="00D22C67" w:rsidRDefault="00B86537" w:rsidP="00B86537">
      <w:pPr>
        <w:spacing w:after="0" w:line="240" w:lineRule="auto"/>
        <w:rPr>
          <w:rFonts w:ascii="Times New Roman" w:eastAsia="Times New Roman" w:hAnsi="Times New Roman" w:cs="Times New Roman"/>
          <w:sz w:val="24"/>
          <w:szCs w:val="24"/>
          <w:lang w:eastAsia="fr-FR"/>
        </w:rPr>
      </w:pPr>
      <w:r w:rsidRPr="00D22C67">
        <w:rPr>
          <w:rFonts w:ascii="Times New Roman" w:eastAsia="Times New Roman" w:hAnsi="Times New Roman" w:cs="Times New Roman"/>
          <w:b/>
          <w:bCs/>
          <w:sz w:val="24"/>
          <w:szCs w:val="24"/>
          <w:lang w:eastAsia="fr-FR"/>
        </w:rPr>
        <w:t>Où va le travail humain ?</w:t>
      </w:r>
      <w:r w:rsidRPr="00D22C67">
        <w:rPr>
          <w:rFonts w:ascii="Times New Roman" w:eastAsia="Times New Roman" w:hAnsi="Times New Roman" w:cs="Times New Roman"/>
          <w:sz w:val="24"/>
          <w:szCs w:val="24"/>
          <w:lang w:eastAsia="fr-FR"/>
        </w:rPr>
        <w:t xml:space="preserve"> </w:t>
      </w:r>
    </w:p>
    <w:p w:rsidR="00B86537" w:rsidRPr="00D22C67" w:rsidRDefault="00B86537" w:rsidP="00B86537">
      <w:pPr>
        <w:spacing w:after="0" w:line="240" w:lineRule="auto"/>
        <w:rPr>
          <w:rFonts w:ascii="Times New Roman" w:eastAsia="Times New Roman" w:hAnsi="Times New Roman" w:cs="Times New Roman"/>
          <w:sz w:val="24"/>
          <w:szCs w:val="24"/>
          <w:lang w:eastAsia="fr-FR"/>
        </w:rPr>
      </w:pPr>
      <w:hyperlink r:id="rId71" w:history="1">
        <w:r w:rsidRPr="00D22C67">
          <w:rPr>
            <w:rFonts w:ascii="Times New Roman" w:eastAsia="Times New Roman" w:hAnsi="Times New Roman" w:cs="Times New Roman"/>
            <w:color w:val="0000FF"/>
            <w:sz w:val="24"/>
            <w:szCs w:val="24"/>
            <w:u w:val="single"/>
            <w:lang w:eastAsia="fr-FR"/>
          </w:rPr>
          <w:t>Books</w:t>
        </w:r>
      </w:hyperlink>
      <w:r w:rsidRPr="00D22C67">
        <w:rPr>
          <w:rFonts w:ascii="Times New Roman" w:eastAsia="Times New Roman" w:hAnsi="Times New Roman" w:cs="Times New Roman"/>
          <w:sz w:val="24"/>
          <w:szCs w:val="24"/>
          <w:lang w:eastAsia="fr-FR"/>
        </w:rPr>
        <w:t xml:space="preserve"> </w:t>
      </w:r>
    </w:p>
    <w:p w:rsidR="00B86537" w:rsidRDefault="00B86537" w:rsidP="00B86537">
      <w:pPr>
        <w:spacing w:after="0" w:line="240" w:lineRule="auto"/>
        <w:rPr>
          <w:rFonts w:ascii="Times New Roman" w:eastAsia="Times New Roman" w:hAnsi="Times New Roman" w:cs="Times New Roman"/>
          <w:sz w:val="24"/>
          <w:szCs w:val="24"/>
          <w:lang w:eastAsia="fr-FR"/>
        </w:rPr>
      </w:pPr>
      <w:r w:rsidRPr="00D22C67">
        <w:rPr>
          <w:rFonts w:ascii="Times New Roman" w:eastAsia="Times New Roman" w:hAnsi="Times New Roman" w:cs="Times New Roman"/>
          <w:sz w:val="24"/>
          <w:szCs w:val="24"/>
          <w:lang w:eastAsia="fr-FR"/>
        </w:rPr>
        <w:t xml:space="preserve">Dans </w:t>
      </w:r>
      <w:hyperlink r:id="rId72" w:history="1">
        <w:r w:rsidRPr="00D22C67">
          <w:rPr>
            <w:rFonts w:ascii="Times New Roman" w:eastAsia="Times New Roman" w:hAnsi="Times New Roman" w:cs="Times New Roman"/>
            <w:color w:val="0000FF"/>
            <w:sz w:val="24"/>
            <w:szCs w:val="24"/>
            <w:u w:val="single"/>
            <w:lang w:eastAsia="fr-FR"/>
          </w:rPr>
          <w:t>Dossiers Cairn</w:t>
        </w:r>
      </w:hyperlink>
      <w:r w:rsidRPr="00D22C67">
        <w:rPr>
          <w:rFonts w:ascii="Times New Roman" w:eastAsia="Times New Roman" w:hAnsi="Times New Roman" w:cs="Times New Roman"/>
          <w:sz w:val="24"/>
          <w:szCs w:val="24"/>
          <w:lang w:eastAsia="fr-FR"/>
        </w:rPr>
        <w:t xml:space="preserve"> </w:t>
      </w:r>
      <w:hyperlink r:id="rId73" w:history="1">
        <w:r w:rsidRPr="00D22C67">
          <w:rPr>
            <w:rFonts w:ascii="Times New Roman" w:eastAsia="Times New Roman" w:hAnsi="Times New Roman" w:cs="Times New Roman"/>
            <w:b/>
            <w:bCs/>
            <w:color w:val="0000FF"/>
            <w:sz w:val="24"/>
            <w:szCs w:val="24"/>
            <w:u w:val="single"/>
            <w:lang w:eastAsia="fr-FR"/>
          </w:rPr>
          <w:t>(2022)</w:t>
        </w:r>
      </w:hyperlink>
      <w:r w:rsidRPr="00D22C67">
        <w:rPr>
          <w:rFonts w:ascii="Times New Roman" w:eastAsia="Times New Roman" w:hAnsi="Times New Roman" w:cs="Times New Roman"/>
          <w:sz w:val="24"/>
          <w:szCs w:val="24"/>
          <w:lang w:eastAsia="fr-FR"/>
        </w:rPr>
        <w:t>,</w:t>
      </w:r>
    </w:p>
    <w:p w:rsidR="00B86537" w:rsidRDefault="00B86537" w:rsidP="00B86537">
      <w:pPr>
        <w:spacing w:after="0" w:line="240" w:lineRule="auto"/>
        <w:rPr>
          <w:rFonts w:ascii="Times New Roman" w:eastAsia="Times New Roman" w:hAnsi="Times New Roman" w:cs="Times New Roman"/>
          <w:color w:val="000000" w:themeColor="text1"/>
          <w:sz w:val="24"/>
          <w:szCs w:val="24"/>
          <w:lang w:eastAsia="fr-FR"/>
        </w:rPr>
      </w:pPr>
    </w:p>
    <w:p w:rsidR="00B86537" w:rsidRDefault="00B86537" w:rsidP="00B86537">
      <w:pPr>
        <w:spacing w:after="0" w:line="240" w:lineRule="auto"/>
        <w:rPr>
          <w:rStyle w:val="Lienhypertexte"/>
          <w:rFonts w:ascii="Times New Roman" w:eastAsia="Times New Roman" w:hAnsi="Times New Roman" w:cs="Times New Roman"/>
          <w:sz w:val="24"/>
          <w:szCs w:val="24"/>
          <w:lang w:eastAsia="fr-FR"/>
        </w:rPr>
      </w:pPr>
      <w:hyperlink r:id="rId74" w:history="1">
        <w:r w:rsidRPr="00AD496F">
          <w:rPr>
            <w:rStyle w:val="Lienhypertexte"/>
            <w:rFonts w:ascii="Times New Roman" w:eastAsia="Times New Roman" w:hAnsi="Times New Roman" w:cs="Times New Roman"/>
            <w:sz w:val="24"/>
            <w:szCs w:val="24"/>
            <w:lang w:eastAsia="fr-FR"/>
          </w:rPr>
          <w:t>https://www.cairn.info/dossiers-2022-2-page-1.htm</w:t>
        </w:r>
      </w:hyperlink>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21581D">
        <w:rPr>
          <w:rFonts w:ascii="Times New Roman" w:eastAsia="Times New Roman" w:hAnsi="Times New Roman" w:cs="Times New Roman"/>
          <w:b/>
          <w:bCs/>
          <w:color w:val="000000" w:themeColor="text1"/>
          <w:sz w:val="24"/>
          <w:szCs w:val="24"/>
          <w:lang w:eastAsia="fr-FR"/>
        </w:rPr>
        <w:t xml:space="preserve">PARUTIONS OPENEDITION : </w:t>
      </w:r>
    </w:p>
    <w:p w:rsidR="00B86537" w:rsidRPr="00E441C5"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r w:rsidRPr="00E441C5">
        <w:rPr>
          <w:rFonts w:ascii="Times New Roman" w:eastAsia="Times New Roman" w:hAnsi="Times New Roman" w:cs="Times New Roman"/>
          <w:b/>
          <w:sz w:val="24"/>
          <w:szCs w:val="24"/>
          <w:lang w:eastAsia="fr-FR"/>
        </w:rPr>
        <w:t>Sociologie</w:t>
      </w:r>
      <w:r>
        <w:rPr>
          <w:rFonts w:ascii="Times New Roman" w:eastAsia="Times New Roman" w:hAnsi="Times New Roman" w:cs="Times New Roman"/>
          <w:b/>
          <w:sz w:val="24"/>
          <w:szCs w:val="24"/>
          <w:lang w:eastAsia="fr-FR"/>
        </w:rPr>
        <w:t>s</w:t>
      </w:r>
      <w:r w:rsidRPr="00E441C5">
        <w:rPr>
          <w:rFonts w:ascii="Times New Roman" w:eastAsia="Times New Roman" w:hAnsi="Times New Roman" w:cs="Times New Roman"/>
          <w:b/>
          <w:sz w:val="24"/>
          <w:szCs w:val="24"/>
          <w:lang w:eastAsia="fr-FR"/>
        </w:rPr>
        <w:t>, </w:t>
      </w:r>
      <w:r w:rsidRPr="003D6170">
        <w:rPr>
          <w:rFonts w:ascii="Times New Roman" w:eastAsia="Times New Roman" w:hAnsi="Times New Roman" w:cs="Times New Roman"/>
          <w:b/>
          <w:sz w:val="24"/>
          <w:szCs w:val="24"/>
          <w:lang w:eastAsia="fr-FR"/>
        </w:rPr>
        <w:t>dossier 2022</w:t>
      </w:r>
      <w:r>
        <w:rPr>
          <w:rFonts w:ascii="Times New Roman" w:eastAsia="Times New Roman" w:hAnsi="Times New Roman" w:cs="Times New Roman"/>
          <w:b/>
          <w:sz w:val="24"/>
          <w:szCs w:val="24"/>
          <w:lang w:eastAsia="fr-FR"/>
        </w:rPr>
        <w:t xml:space="preserve">, </w:t>
      </w:r>
      <w:r w:rsidRPr="003D6170">
        <w:rPr>
          <w:rFonts w:ascii="Times New Roman" w:eastAsia="Times New Roman" w:hAnsi="Times New Roman" w:cs="Times New Roman"/>
          <w:b/>
          <w:sz w:val="24"/>
          <w:szCs w:val="24"/>
          <w:lang w:eastAsia="fr-FR"/>
        </w:rPr>
        <w:t>22 février 2022</w:t>
      </w:r>
    </w:p>
    <w:p w:rsidR="00B86537" w:rsidRPr="003D6170" w:rsidRDefault="00B86537" w:rsidP="00B86537">
      <w:pPr>
        <w:spacing w:before="100" w:beforeAutospacing="1" w:after="100" w:afterAutospacing="1" w:line="240" w:lineRule="auto"/>
        <w:outlineLvl w:val="1"/>
        <w:rPr>
          <w:rFonts w:ascii="Times New Roman" w:eastAsia="Times New Roman" w:hAnsi="Times New Roman" w:cs="Times New Roman"/>
          <w:bCs/>
          <w:iCs/>
          <w:sz w:val="24"/>
          <w:szCs w:val="24"/>
          <w:lang w:eastAsia="fr-FR"/>
        </w:rPr>
      </w:pPr>
      <w:r w:rsidRPr="00E441C5">
        <w:rPr>
          <w:rFonts w:ascii="Times New Roman" w:eastAsia="Times New Roman" w:hAnsi="Times New Roman" w:cs="Times New Roman"/>
          <w:bCs/>
          <w:iCs/>
          <w:sz w:val="24"/>
          <w:szCs w:val="24"/>
          <w:lang w:eastAsia="fr-FR"/>
        </w:rPr>
        <w:t>Renforcer, convertir, transformer les corporéités genrées. L’incidence des socialisations secondaires.</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 xml:space="preserve">Marie-Carmen Garcia, </w:t>
      </w:r>
      <w:proofErr w:type="spellStart"/>
      <w:r w:rsidRPr="003D6170">
        <w:rPr>
          <w:rFonts w:ascii="Times New Roman" w:eastAsia="Times New Roman" w:hAnsi="Times New Roman" w:cs="Times New Roman"/>
          <w:b/>
          <w:bCs/>
          <w:sz w:val="24"/>
          <w:szCs w:val="24"/>
          <w:lang w:eastAsia="fr-FR"/>
        </w:rPr>
        <w:t>Mélie</w:t>
      </w:r>
      <w:proofErr w:type="spellEnd"/>
      <w:r w:rsidRPr="003D6170">
        <w:rPr>
          <w:rFonts w:ascii="Times New Roman" w:eastAsia="Times New Roman" w:hAnsi="Times New Roman" w:cs="Times New Roman"/>
          <w:b/>
          <w:bCs/>
          <w:sz w:val="24"/>
          <w:szCs w:val="24"/>
          <w:lang w:eastAsia="fr-FR"/>
        </w:rPr>
        <w:t xml:space="preserve"> Fraysse et Pierre Bataille</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5" w:tgtFrame="_blank" w:history="1">
        <w:r w:rsidRPr="003D6170">
          <w:rPr>
            <w:rFonts w:ascii="Times New Roman" w:eastAsia="Times New Roman" w:hAnsi="Times New Roman" w:cs="Times New Roman"/>
            <w:color w:val="0000FF"/>
            <w:sz w:val="24"/>
            <w:szCs w:val="24"/>
            <w:u w:val="single"/>
            <w:lang w:eastAsia="fr-FR"/>
          </w:rPr>
          <w:t>Le corps sexué au prisme du genre. Nouvelles problématiques</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E441C5">
        <w:rPr>
          <w:rFonts w:ascii="Times New Roman" w:eastAsia="Times New Roman" w:hAnsi="Times New Roman" w:cs="Times New Roman"/>
          <w:sz w:val="24"/>
          <w:szCs w:val="24"/>
          <w:lang w:eastAsia="fr-FR"/>
        </w:rPr>
        <w:t>Introduction du Dossier « Renforcer, convertir, transformer les corporéités genrées. L’incidence des socialisations secondaires »</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 xml:space="preserve">Christine </w:t>
      </w:r>
      <w:proofErr w:type="spellStart"/>
      <w:r w:rsidRPr="003D6170">
        <w:rPr>
          <w:rFonts w:ascii="Times New Roman" w:eastAsia="Times New Roman" w:hAnsi="Times New Roman" w:cs="Times New Roman"/>
          <w:b/>
          <w:bCs/>
          <w:sz w:val="24"/>
          <w:szCs w:val="24"/>
          <w:lang w:eastAsia="fr-FR"/>
        </w:rPr>
        <w:t>Dourlens</w:t>
      </w:r>
      <w:proofErr w:type="spellEnd"/>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6" w:tgtFrame="_blank" w:history="1">
        <w:r w:rsidRPr="003D6170">
          <w:rPr>
            <w:rFonts w:ascii="Times New Roman" w:eastAsia="Times New Roman" w:hAnsi="Times New Roman" w:cs="Times New Roman"/>
            <w:color w:val="0000FF"/>
            <w:sz w:val="24"/>
            <w:szCs w:val="24"/>
            <w:u w:val="single"/>
            <w:lang w:eastAsia="fr-FR"/>
          </w:rPr>
          <w:t>Faire avec une atypie génitale</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E441C5">
        <w:rPr>
          <w:rFonts w:ascii="Times New Roman" w:eastAsia="Times New Roman" w:hAnsi="Times New Roman" w:cs="Times New Roman"/>
          <w:sz w:val="24"/>
          <w:szCs w:val="24"/>
          <w:lang w:eastAsia="fr-FR"/>
        </w:rPr>
        <w:t>Entre normalisation et ajustements corporels</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 xml:space="preserve">Dealing with genital atypia. Between </w:t>
      </w:r>
      <w:proofErr w:type="spellStart"/>
      <w:r w:rsidRPr="00E441C5">
        <w:rPr>
          <w:rFonts w:ascii="Times New Roman" w:eastAsia="Times New Roman" w:hAnsi="Times New Roman" w:cs="Times New Roman"/>
          <w:sz w:val="24"/>
          <w:szCs w:val="24"/>
          <w:lang w:val="en" w:eastAsia="fr-FR"/>
        </w:rPr>
        <w:t>normalisation</w:t>
      </w:r>
      <w:proofErr w:type="spellEnd"/>
      <w:r w:rsidRPr="00E441C5">
        <w:rPr>
          <w:rFonts w:ascii="Times New Roman" w:eastAsia="Times New Roman" w:hAnsi="Times New Roman" w:cs="Times New Roman"/>
          <w:sz w:val="24"/>
          <w:szCs w:val="24"/>
          <w:lang w:val="en" w:eastAsia="fr-FR"/>
        </w:rPr>
        <w:t xml:space="preserve"> and body adjustments</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3D6170">
        <w:rPr>
          <w:rFonts w:ascii="Times New Roman" w:eastAsia="Times New Roman" w:hAnsi="Times New Roman" w:cs="Times New Roman"/>
          <w:sz w:val="24"/>
          <w:szCs w:val="24"/>
          <w:lang w:eastAsia="fr-FR"/>
        </w:rPr>
        <w:t>22 février 2022</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 xml:space="preserve">Estelle </w:t>
      </w:r>
      <w:proofErr w:type="spellStart"/>
      <w:r w:rsidRPr="003D6170">
        <w:rPr>
          <w:rFonts w:ascii="Times New Roman" w:eastAsia="Times New Roman" w:hAnsi="Times New Roman" w:cs="Times New Roman"/>
          <w:b/>
          <w:bCs/>
          <w:sz w:val="24"/>
          <w:szCs w:val="24"/>
          <w:lang w:eastAsia="fr-FR"/>
        </w:rPr>
        <w:t>Miramond</w:t>
      </w:r>
      <w:proofErr w:type="spellEnd"/>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7" w:tgtFrame="_blank" w:history="1">
        <w:r w:rsidRPr="003D6170">
          <w:rPr>
            <w:rFonts w:ascii="Times New Roman" w:eastAsia="Times New Roman" w:hAnsi="Times New Roman" w:cs="Times New Roman"/>
            <w:color w:val="0000FF"/>
            <w:sz w:val="24"/>
            <w:szCs w:val="24"/>
            <w:u w:val="single"/>
            <w:lang w:eastAsia="fr-FR"/>
          </w:rPr>
          <w:t xml:space="preserve">Quitter la féminité et prendre femme. Ethnographie du devenir </w:t>
        </w:r>
        <w:r w:rsidRPr="003D6170">
          <w:rPr>
            <w:rFonts w:ascii="Times New Roman" w:eastAsia="Times New Roman" w:hAnsi="Times New Roman" w:cs="Times New Roman"/>
            <w:i/>
            <w:iCs/>
            <w:color w:val="0000FF"/>
            <w:sz w:val="24"/>
            <w:szCs w:val="24"/>
            <w:u w:val="single"/>
            <w:lang w:eastAsia="fr-FR"/>
          </w:rPr>
          <w:t>tom</w:t>
        </w:r>
        <w:r w:rsidRPr="003D6170">
          <w:rPr>
            <w:rFonts w:ascii="Times New Roman" w:eastAsia="Times New Roman" w:hAnsi="Times New Roman" w:cs="Times New Roman"/>
            <w:color w:val="0000FF"/>
            <w:sz w:val="24"/>
            <w:szCs w:val="24"/>
            <w:u w:val="single"/>
            <w:lang w:eastAsia="fr-FR"/>
          </w:rPr>
          <w:t xml:space="preserve"> dans les dortoirs d’usines du Laos contemporain</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Leave womanhood and take a woman. Ethnography of becoming tom in the factory dormitories of contemporary Laos</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3D6170">
        <w:rPr>
          <w:rFonts w:ascii="Times New Roman" w:eastAsia="Times New Roman" w:hAnsi="Times New Roman" w:cs="Times New Roman"/>
          <w:b/>
          <w:bCs/>
          <w:sz w:val="24"/>
          <w:szCs w:val="24"/>
          <w:lang w:eastAsia="fr-FR"/>
        </w:rPr>
        <w:t>Khaoula</w:t>
      </w:r>
      <w:proofErr w:type="spellEnd"/>
      <w:r w:rsidRPr="003D6170">
        <w:rPr>
          <w:rFonts w:ascii="Times New Roman" w:eastAsia="Times New Roman" w:hAnsi="Times New Roman" w:cs="Times New Roman"/>
          <w:b/>
          <w:bCs/>
          <w:sz w:val="24"/>
          <w:szCs w:val="24"/>
          <w:lang w:eastAsia="fr-FR"/>
        </w:rPr>
        <w:t xml:space="preserve"> Matri</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8" w:tgtFrame="_blank" w:history="1">
        <w:r w:rsidRPr="003D6170">
          <w:rPr>
            <w:rFonts w:ascii="Times New Roman" w:eastAsia="Times New Roman" w:hAnsi="Times New Roman" w:cs="Times New Roman"/>
            <w:color w:val="0000FF"/>
            <w:sz w:val="24"/>
            <w:szCs w:val="24"/>
            <w:u w:val="single"/>
            <w:lang w:eastAsia="fr-FR"/>
          </w:rPr>
          <w:t xml:space="preserve">La </w:t>
        </w:r>
        <w:proofErr w:type="spellStart"/>
        <w:r w:rsidRPr="003D6170">
          <w:rPr>
            <w:rFonts w:ascii="Times New Roman" w:eastAsia="Times New Roman" w:hAnsi="Times New Roman" w:cs="Times New Roman"/>
            <w:color w:val="0000FF"/>
            <w:sz w:val="24"/>
            <w:szCs w:val="24"/>
            <w:u w:val="single"/>
            <w:lang w:eastAsia="fr-FR"/>
          </w:rPr>
          <w:t>ré-invention</w:t>
        </w:r>
        <w:proofErr w:type="spellEnd"/>
        <w:r w:rsidRPr="003D6170">
          <w:rPr>
            <w:rFonts w:ascii="Times New Roman" w:eastAsia="Times New Roman" w:hAnsi="Times New Roman" w:cs="Times New Roman"/>
            <w:color w:val="0000FF"/>
            <w:sz w:val="24"/>
            <w:szCs w:val="24"/>
            <w:u w:val="single"/>
            <w:lang w:eastAsia="fr-FR"/>
          </w:rPr>
          <w:t xml:space="preserve"> d’un idéal pieux : ou comment reconstruire la corporéité chez les salafistes en Tunisie post-révolution</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The re-invention of a pious ideal: or how to rebuild corporeity among Salafists in post-revolution Tunisia</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Marie-Françoise Galy et Christine Mennesson</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9" w:tgtFrame="_blank" w:history="1">
        <w:r w:rsidRPr="003D6170">
          <w:rPr>
            <w:rFonts w:ascii="Times New Roman" w:eastAsia="Times New Roman" w:hAnsi="Times New Roman" w:cs="Times New Roman"/>
            <w:color w:val="0000FF"/>
            <w:sz w:val="24"/>
            <w:szCs w:val="24"/>
            <w:u w:val="single"/>
            <w:lang w:eastAsia="fr-FR"/>
          </w:rPr>
          <w:t>Des hommes et des corps</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E441C5">
        <w:rPr>
          <w:rFonts w:ascii="Times New Roman" w:eastAsia="Times New Roman" w:hAnsi="Times New Roman" w:cs="Times New Roman"/>
          <w:sz w:val="24"/>
          <w:szCs w:val="24"/>
          <w:lang w:eastAsia="fr-FR"/>
        </w:rPr>
        <w:lastRenderedPageBreak/>
        <w:t xml:space="preserve">Masculinités complices, le cas des professionnels du </w:t>
      </w:r>
      <w:r w:rsidRPr="003D6170">
        <w:rPr>
          <w:rFonts w:ascii="Times New Roman" w:eastAsia="Times New Roman" w:hAnsi="Times New Roman" w:cs="Times New Roman"/>
          <w:i/>
          <w:iCs/>
          <w:sz w:val="24"/>
          <w:szCs w:val="24"/>
          <w:lang w:eastAsia="fr-FR"/>
        </w:rPr>
        <w:t>fitness</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Men and bodies. Complicit Masculinities, the case of fitness professionals</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 xml:space="preserve">Matthieu </w:t>
      </w:r>
      <w:proofErr w:type="spellStart"/>
      <w:r w:rsidRPr="003D6170">
        <w:rPr>
          <w:rFonts w:ascii="Times New Roman" w:eastAsia="Times New Roman" w:hAnsi="Times New Roman" w:cs="Times New Roman"/>
          <w:b/>
          <w:bCs/>
          <w:sz w:val="24"/>
          <w:szCs w:val="24"/>
          <w:lang w:eastAsia="fr-FR"/>
        </w:rPr>
        <w:t>Quidu</w:t>
      </w:r>
      <w:proofErr w:type="spellEnd"/>
      <w:r w:rsidRPr="003D6170">
        <w:rPr>
          <w:rFonts w:ascii="Times New Roman" w:eastAsia="Times New Roman" w:hAnsi="Times New Roman" w:cs="Times New Roman"/>
          <w:b/>
          <w:bCs/>
          <w:sz w:val="24"/>
          <w:szCs w:val="24"/>
          <w:lang w:eastAsia="fr-FR"/>
        </w:rPr>
        <w:t xml:space="preserve"> et Anaïs </w:t>
      </w:r>
      <w:proofErr w:type="spellStart"/>
      <w:r w:rsidRPr="003D6170">
        <w:rPr>
          <w:rFonts w:ascii="Times New Roman" w:eastAsia="Times New Roman" w:hAnsi="Times New Roman" w:cs="Times New Roman"/>
          <w:b/>
          <w:bCs/>
          <w:sz w:val="24"/>
          <w:szCs w:val="24"/>
          <w:lang w:eastAsia="fr-FR"/>
        </w:rPr>
        <w:t>Bohuon</w:t>
      </w:r>
      <w:proofErr w:type="spellEnd"/>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80" w:tgtFrame="_blank" w:history="1">
        <w:r w:rsidRPr="003D6170">
          <w:rPr>
            <w:rFonts w:ascii="Times New Roman" w:eastAsia="Times New Roman" w:hAnsi="Times New Roman" w:cs="Times New Roman"/>
            <w:color w:val="0000FF"/>
            <w:sz w:val="24"/>
            <w:szCs w:val="24"/>
            <w:u w:val="single"/>
            <w:lang w:eastAsia="fr-FR"/>
          </w:rPr>
          <w:t xml:space="preserve">La </w:t>
        </w:r>
        <w:r w:rsidRPr="003D6170">
          <w:rPr>
            <w:rFonts w:ascii="Times New Roman" w:eastAsia="Times New Roman" w:hAnsi="Times New Roman" w:cs="Times New Roman"/>
            <w:i/>
            <w:iCs/>
            <w:color w:val="0000FF"/>
            <w:sz w:val="24"/>
            <w:szCs w:val="24"/>
            <w:u w:val="single"/>
            <w:lang w:eastAsia="fr-FR"/>
          </w:rPr>
          <w:t>Méthode Lafay</w:t>
        </w:r>
        <w:r w:rsidRPr="003D6170">
          <w:rPr>
            <w:rFonts w:ascii="Times New Roman" w:eastAsia="Times New Roman" w:hAnsi="Times New Roman" w:cs="Times New Roman"/>
            <w:color w:val="0000FF"/>
            <w:sz w:val="24"/>
            <w:szCs w:val="24"/>
            <w:u w:val="single"/>
            <w:lang w:eastAsia="fr-FR"/>
          </w:rPr>
          <w:t xml:space="preserve"> de musculation : une instance de façonnage anatomiquement différencié des corps des femmes et des hommes</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 xml:space="preserve">The </w:t>
      </w:r>
      <w:proofErr w:type="spellStart"/>
      <w:r w:rsidRPr="00E441C5">
        <w:rPr>
          <w:rFonts w:ascii="Times New Roman" w:eastAsia="Times New Roman" w:hAnsi="Times New Roman" w:cs="Times New Roman"/>
          <w:sz w:val="24"/>
          <w:szCs w:val="24"/>
          <w:lang w:val="en" w:eastAsia="fr-FR"/>
        </w:rPr>
        <w:t>Lafay</w:t>
      </w:r>
      <w:proofErr w:type="spellEnd"/>
      <w:r w:rsidRPr="00E441C5">
        <w:rPr>
          <w:rFonts w:ascii="Times New Roman" w:eastAsia="Times New Roman" w:hAnsi="Times New Roman" w:cs="Times New Roman"/>
          <w:sz w:val="24"/>
          <w:szCs w:val="24"/>
          <w:lang w:val="en" w:eastAsia="fr-FR"/>
        </w:rPr>
        <w:t xml:space="preserve"> Method of </w:t>
      </w:r>
      <w:proofErr w:type="spellStart"/>
      <w:r w:rsidRPr="00E441C5">
        <w:rPr>
          <w:rFonts w:ascii="Times New Roman" w:eastAsia="Times New Roman" w:hAnsi="Times New Roman" w:cs="Times New Roman"/>
          <w:sz w:val="24"/>
          <w:szCs w:val="24"/>
          <w:lang w:val="en" w:eastAsia="fr-FR"/>
        </w:rPr>
        <w:t>musculation</w:t>
      </w:r>
      <w:proofErr w:type="spellEnd"/>
      <w:r w:rsidRPr="00E441C5">
        <w:rPr>
          <w:rFonts w:ascii="Times New Roman" w:eastAsia="Times New Roman" w:hAnsi="Times New Roman" w:cs="Times New Roman"/>
          <w:sz w:val="24"/>
          <w:szCs w:val="24"/>
          <w:lang w:val="en" w:eastAsia="fr-FR"/>
        </w:rPr>
        <w:t>: an instance of differentiated muscular and anatomical shaping of women and men</w:t>
      </w:r>
    </w:p>
    <w:p w:rsidR="00B86537" w:rsidRPr="00E441C5" w:rsidRDefault="00B86537" w:rsidP="00B86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170">
        <w:rPr>
          <w:rFonts w:ascii="Times New Roman" w:eastAsia="Times New Roman" w:hAnsi="Times New Roman" w:cs="Times New Roman"/>
          <w:b/>
          <w:bCs/>
          <w:sz w:val="24"/>
          <w:szCs w:val="24"/>
          <w:lang w:eastAsia="fr-FR"/>
        </w:rPr>
        <w:t>Solène Froidevaux</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81" w:tgtFrame="_blank" w:history="1">
        <w:r w:rsidRPr="003D6170">
          <w:rPr>
            <w:rFonts w:ascii="Times New Roman" w:eastAsia="Times New Roman" w:hAnsi="Times New Roman" w:cs="Times New Roman"/>
            <w:color w:val="0000FF"/>
            <w:sz w:val="24"/>
            <w:szCs w:val="24"/>
            <w:u w:val="single"/>
            <w:lang w:eastAsia="fr-FR"/>
          </w:rPr>
          <w:t>La production de la « différence sexuelle » des corps dans la pratique sportive du tir à l’arc</w:t>
        </w:r>
      </w:hyperlink>
      <w:r w:rsidRPr="00E441C5">
        <w:rPr>
          <w:rFonts w:ascii="Times New Roman" w:eastAsia="Times New Roman" w:hAnsi="Times New Roman" w:cs="Times New Roman"/>
          <w:sz w:val="24"/>
          <w:szCs w:val="24"/>
          <w:lang w:eastAsia="fr-FR"/>
        </w:rPr>
        <w:t xml:space="preserve"> </w:t>
      </w:r>
      <w:r w:rsidRPr="003D6170">
        <w:rPr>
          <w:rFonts w:ascii="Times New Roman" w:eastAsia="Times New Roman" w:hAnsi="Times New Roman" w:cs="Times New Roman"/>
          <w:sz w:val="24"/>
          <w:szCs w:val="24"/>
          <w:lang w:eastAsia="fr-FR"/>
        </w:rPr>
        <w:t xml:space="preserve">[Texte intégral] </w:t>
      </w:r>
    </w:p>
    <w:p w:rsidR="00B86537" w:rsidRPr="00E441C5" w:rsidRDefault="00B86537" w:rsidP="00B86537">
      <w:pPr>
        <w:spacing w:before="100" w:beforeAutospacing="1" w:after="100" w:afterAutospacing="1" w:line="240" w:lineRule="auto"/>
        <w:ind w:left="720"/>
        <w:rPr>
          <w:rFonts w:ascii="Times New Roman" w:eastAsia="Times New Roman" w:hAnsi="Times New Roman" w:cs="Times New Roman"/>
          <w:sz w:val="24"/>
          <w:szCs w:val="24"/>
          <w:lang w:val="en" w:eastAsia="fr-FR"/>
        </w:rPr>
      </w:pPr>
      <w:r w:rsidRPr="00E441C5">
        <w:rPr>
          <w:rFonts w:ascii="Times New Roman" w:eastAsia="Times New Roman" w:hAnsi="Times New Roman" w:cs="Times New Roman"/>
          <w:sz w:val="24"/>
          <w:szCs w:val="24"/>
          <w:lang w:val="en" w:eastAsia="fr-FR"/>
        </w:rPr>
        <w:t xml:space="preserve">Producing the “sexual difference” of bodies through the practice of sport archery </w:t>
      </w:r>
    </w:p>
    <w:p w:rsidR="00B86537" w:rsidRPr="00E441C5" w:rsidRDefault="00B86537" w:rsidP="00B86537">
      <w:pPr>
        <w:spacing w:after="0" w:line="240" w:lineRule="auto"/>
        <w:rPr>
          <w:rFonts w:ascii="Times New Roman" w:eastAsia="Times New Roman" w:hAnsi="Times New Roman" w:cs="Times New Roman"/>
          <w:sz w:val="24"/>
          <w:szCs w:val="24"/>
          <w:lang w:eastAsia="fr-FR"/>
        </w:rPr>
      </w:pPr>
    </w:p>
    <w:p w:rsidR="00B86537" w:rsidRDefault="00B86537" w:rsidP="00B86537">
      <w:pPr>
        <w:spacing w:after="0" w:line="240" w:lineRule="auto"/>
        <w:rPr>
          <w:rFonts w:ascii="Times New Roman" w:eastAsia="Times New Roman" w:hAnsi="Times New Roman" w:cs="Times New Roman"/>
          <w:sz w:val="24"/>
          <w:szCs w:val="24"/>
          <w:lang w:eastAsia="fr-FR"/>
        </w:rPr>
      </w:pPr>
      <w:hyperlink r:id="rId82" w:tgtFrame="_blank" w:history="1">
        <w:r w:rsidRPr="00E441C5">
          <w:rPr>
            <w:rFonts w:ascii="Times New Roman" w:eastAsia="Times New Roman" w:hAnsi="Times New Roman" w:cs="Times New Roman"/>
            <w:color w:val="0000FF"/>
            <w:sz w:val="24"/>
            <w:szCs w:val="24"/>
            <w:u w:val="single"/>
            <w:lang w:eastAsia="fr-FR"/>
          </w:rPr>
          <w:t>https://journals.openedition.org/sociologies/18376</w:t>
        </w:r>
      </w:hyperlink>
    </w:p>
    <w:p w:rsidR="00B86537" w:rsidRDefault="00B86537" w:rsidP="00B86537">
      <w:pPr>
        <w:spacing w:after="0" w:line="240" w:lineRule="auto"/>
        <w:rPr>
          <w:rFonts w:ascii="Times New Roman" w:eastAsia="Times New Roman" w:hAnsi="Times New Roman" w:cs="Times New Roman"/>
          <w:sz w:val="24"/>
          <w:szCs w:val="24"/>
          <w:lang w:eastAsia="fr-FR"/>
        </w:rPr>
      </w:pPr>
    </w:p>
    <w:p w:rsidR="00B86537" w:rsidRDefault="00B86537" w:rsidP="00B86537">
      <w:pPr>
        <w:spacing w:after="0" w:line="240" w:lineRule="auto"/>
        <w:rPr>
          <w:rFonts w:ascii="Times New Roman" w:eastAsia="Times New Roman" w:hAnsi="Times New Roman" w:cs="Times New Roman"/>
          <w:sz w:val="24"/>
          <w:szCs w:val="24"/>
          <w:lang w:eastAsia="fr-FR"/>
        </w:rPr>
      </w:pPr>
    </w:p>
    <w:p w:rsidR="00B86537" w:rsidRPr="006123C9" w:rsidRDefault="00B86537" w:rsidP="00B865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6123C9">
        <w:rPr>
          <w:rFonts w:ascii="Times New Roman" w:eastAsia="Times New Roman" w:hAnsi="Times New Roman" w:cs="Times New Roman"/>
          <w:b/>
          <w:bCs/>
          <w:sz w:val="24"/>
          <w:szCs w:val="24"/>
          <w:lang w:eastAsia="fr-FR"/>
        </w:rPr>
        <w:t>Hybrid</w:t>
      </w:r>
      <w:proofErr w:type="spellEnd"/>
      <w:r w:rsidRPr="006123C9">
        <w:rPr>
          <w:rFonts w:ascii="Times New Roman" w:eastAsia="Times New Roman" w:hAnsi="Times New Roman" w:cs="Times New Roman"/>
          <w:b/>
          <w:bCs/>
          <w:sz w:val="24"/>
          <w:szCs w:val="24"/>
          <w:lang w:eastAsia="fr-FR"/>
        </w:rPr>
        <w:t>. Revue des arts et médiations humaines</w:t>
      </w:r>
    </w:p>
    <w:p w:rsidR="00B86537" w:rsidRPr="006123C9"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r w:rsidRPr="006123C9">
        <w:rPr>
          <w:rFonts w:ascii="Times New Roman" w:eastAsia="Times New Roman" w:hAnsi="Times New Roman" w:cs="Times New Roman"/>
          <w:sz w:val="24"/>
          <w:szCs w:val="24"/>
          <w:lang w:eastAsia="fr-FR"/>
        </w:rPr>
        <w:t xml:space="preserve">Revue annuelle bilingue français-anglais, </w:t>
      </w:r>
      <w:proofErr w:type="spellStart"/>
      <w:r w:rsidRPr="006123C9">
        <w:rPr>
          <w:rFonts w:ascii="Times New Roman" w:eastAsia="Times New Roman" w:hAnsi="Times New Roman" w:cs="Times New Roman"/>
          <w:i/>
          <w:iCs/>
          <w:sz w:val="24"/>
          <w:szCs w:val="24"/>
          <w:lang w:eastAsia="fr-FR"/>
        </w:rPr>
        <w:t>Hybrid</w:t>
      </w:r>
      <w:proofErr w:type="spellEnd"/>
      <w:r w:rsidRPr="006123C9">
        <w:rPr>
          <w:rFonts w:ascii="Times New Roman" w:eastAsia="Times New Roman" w:hAnsi="Times New Roman" w:cs="Times New Roman"/>
          <w:sz w:val="24"/>
          <w:szCs w:val="24"/>
          <w:lang w:eastAsia="fr-FR"/>
        </w:rPr>
        <w:t xml:space="preserve"> explore depuis 2014 la relation entre les technologies numériques et les pratiques artistiques et littéraires, ainsi que les pratiques de recherche transformées par le numérique. Née dans le contexte de création du laboratoire d'excellence des arts et médiations humaines (</w:t>
      </w:r>
      <w:proofErr w:type="spellStart"/>
      <w:r>
        <w:fldChar w:fldCharType="begin"/>
      </w:r>
      <w:r>
        <w:instrText xml:space="preserve"> HYPERLINK "http://www.labex-arts-h2h.fr/" </w:instrText>
      </w:r>
      <w:r>
        <w:fldChar w:fldCharType="separate"/>
      </w:r>
      <w:r w:rsidRPr="006123C9">
        <w:rPr>
          <w:rFonts w:ascii="Times New Roman" w:eastAsia="Times New Roman" w:hAnsi="Times New Roman" w:cs="Times New Roman"/>
          <w:color w:val="0000FF"/>
          <w:sz w:val="24"/>
          <w:szCs w:val="24"/>
          <w:u w:val="single"/>
          <w:lang w:eastAsia="fr-FR"/>
        </w:rPr>
        <w:t>Labex</w:t>
      </w:r>
      <w:proofErr w:type="spellEnd"/>
      <w:r w:rsidRPr="006123C9">
        <w:rPr>
          <w:rFonts w:ascii="Times New Roman" w:eastAsia="Times New Roman" w:hAnsi="Times New Roman" w:cs="Times New Roman"/>
          <w:color w:val="0000FF"/>
          <w:sz w:val="24"/>
          <w:szCs w:val="24"/>
          <w:u w:val="single"/>
          <w:lang w:eastAsia="fr-FR"/>
        </w:rPr>
        <w:t xml:space="preserve"> Arts-H2H</w:t>
      </w:r>
      <w:r>
        <w:rPr>
          <w:rFonts w:ascii="Times New Roman" w:eastAsia="Times New Roman" w:hAnsi="Times New Roman" w:cs="Times New Roman"/>
          <w:color w:val="0000FF"/>
          <w:sz w:val="24"/>
          <w:szCs w:val="24"/>
          <w:u w:val="single"/>
          <w:lang w:eastAsia="fr-FR"/>
        </w:rPr>
        <w:fldChar w:fldCharType="end"/>
      </w:r>
      <w:r w:rsidRPr="006123C9">
        <w:rPr>
          <w:rFonts w:ascii="Times New Roman" w:eastAsia="Times New Roman" w:hAnsi="Times New Roman" w:cs="Times New Roman"/>
          <w:sz w:val="24"/>
          <w:szCs w:val="24"/>
          <w:lang w:eastAsia="fr-FR"/>
        </w:rPr>
        <w:t xml:space="preserve">) et publiée par les </w:t>
      </w:r>
      <w:hyperlink r:id="rId83" w:history="1">
        <w:r w:rsidRPr="006123C9">
          <w:rPr>
            <w:rFonts w:ascii="Times New Roman" w:eastAsia="Times New Roman" w:hAnsi="Times New Roman" w:cs="Times New Roman"/>
            <w:color w:val="0000FF"/>
            <w:sz w:val="24"/>
            <w:szCs w:val="24"/>
            <w:u w:val="single"/>
            <w:lang w:eastAsia="fr-FR"/>
          </w:rPr>
          <w:t>Presses Universitaires de Vincennes</w:t>
        </w:r>
      </w:hyperlink>
      <w:r w:rsidRPr="006123C9">
        <w:rPr>
          <w:rFonts w:ascii="Times New Roman" w:eastAsia="Times New Roman" w:hAnsi="Times New Roman" w:cs="Times New Roman"/>
          <w:sz w:val="24"/>
          <w:szCs w:val="24"/>
          <w:lang w:eastAsia="fr-FR"/>
        </w:rPr>
        <w:t>, la revue propose non seulement des réflexions théoriques et des études de terrain, mais inclut également des œuvres de recherche et création qui explorent de diverses manières la matérialité du texte et de l'image numériques. La revue rejoint OpenEdition Journals avec 7 numéros en accès libre. </w:t>
      </w:r>
      <w:r w:rsidRPr="006123C9">
        <w:rPr>
          <w:rFonts w:ascii="Times New Roman" w:eastAsia="Times New Roman" w:hAnsi="Times New Roman" w:cs="Times New Roman"/>
          <w:sz w:val="24"/>
          <w:szCs w:val="24"/>
          <w:lang w:eastAsia="fr-FR"/>
        </w:rPr>
        <w:br/>
      </w:r>
    </w:p>
    <w:p w:rsidR="00B86537" w:rsidRPr="006123C9"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hyperlink r:id="rId84" w:tgtFrame="_blank" w:history="1">
        <w:r w:rsidRPr="006123C9">
          <w:rPr>
            <w:rFonts w:ascii="Times New Roman" w:eastAsia="Times New Roman" w:hAnsi="Times New Roman" w:cs="Times New Roman"/>
            <w:color w:val="0000FF"/>
            <w:sz w:val="24"/>
            <w:szCs w:val="24"/>
            <w:u w:val="single"/>
            <w:lang w:eastAsia="fr-FR"/>
          </w:rPr>
          <w:t>&gt; https://journals.openedition.org/hybrid</w:t>
        </w:r>
      </w:hyperlink>
    </w:p>
    <w:p w:rsidR="00B86537" w:rsidRDefault="00B86537" w:rsidP="00B86537">
      <w:pPr>
        <w:spacing w:after="0" w:line="240" w:lineRule="auto"/>
        <w:rPr>
          <w:rFonts w:ascii="Times New Roman" w:eastAsia="Times New Roman" w:hAnsi="Times New Roman" w:cs="Times New Roman"/>
          <w:sz w:val="24"/>
          <w:szCs w:val="24"/>
          <w:lang w:eastAsia="fr-FR"/>
        </w:rPr>
      </w:pPr>
      <w:r>
        <w:rPr>
          <w:noProof/>
        </w:rPr>
        <w:drawing>
          <wp:inline distT="0" distB="0" distL="0" distR="0" wp14:anchorId="67FBDB89" wp14:editId="4421F375">
            <wp:extent cx="1266093" cy="1625729"/>
            <wp:effectExtent l="0" t="0" r="0" b="0"/>
            <wp:docPr id="15" name="Image 15" descr="https://journals.openedition.org/glottopol/docannexe/file/1994/gpl36_affiche-small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urnals.openedition.org/glottopol/docannexe/file/1994/gpl36_affiche-small250.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75648" cy="1637998"/>
                    </a:xfrm>
                    <a:prstGeom prst="rect">
                      <a:avLst/>
                    </a:prstGeom>
                    <a:noFill/>
                    <a:ln>
                      <a:noFill/>
                    </a:ln>
                  </pic:spPr>
                </pic:pic>
              </a:graphicData>
            </a:graphic>
          </wp:inline>
        </w:drawing>
      </w:r>
    </w:p>
    <w:p w:rsidR="00B86537" w:rsidRPr="00140E80" w:rsidRDefault="00B86537" w:rsidP="00B86537">
      <w:pPr>
        <w:spacing w:after="0" w:line="240" w:lineRule="auto"/>
        <w:rPr>
          <w:rFonts w:ascii="Times New Roman" w:hAnsi="Times New Roman" w:cs="Times New Roman"/>
          <w:b/>
          <w:sz w:val="24"/>
          <w:szCs w:val="24"/>
        </w:rPr>
      </w:pPr>
      <w:proofErr w:type="spellStart"/>
      <w:r w:rsidRPr="00140E80">
        <w:rPr>
          <w:rFonts w:ascii="Times New Roman" w:hAnsi="Times New Roman" w:cs="Times New Roman"/>
          <w:b/>
          <w:sz w:val="24"/>
          <w:szCs w:val="24"/>
        </w:rPr>
        <w:t>Glottopol</w:t>
      </w:r>
      <w:proofErr w:type="spellEnd"/>
      <w:r w:rsidRPr="00140E80">
        <w:rPr>
          <w:rFonts w:ascii="Times New Roman" w:hAnsi="Times New Roman" w:cs="Times New Roman"/>
          <w:b/>
          <w:sz w:val="24"/>
          <w:szCs w:val="24"/>
        </w:rPr>
        <w:t xml:space="preserve"> , N°36, 2022</w:t>
      </w:r>
    </w:p>
    <w:p w:rsidR="00B86537" w:rsidRPr="00140E80" w:rsidRDefault="00B86537" w:rsidP="00B86537">
      <w:pPr>
        <w:spacing w:after="0" w:line="240" w:lineRule="auto"/>
        <w:rPr>
          <w:rFonts w:ascii="Times New Roman" w:hAnsi="Times New Roman" w:cs="Times New Roman"/>
          <w:sz w:val="24"/>
          <w:szCs w:val="24"/>
        </w:rPr>
      </w:pPr>
      <w:proofErr w:type="spellStart"/>
      <w:r w:rsidRPr="00140E80">
        <w:rPr>
          <w:rFonts w:ascii="Times New Roman" w:hAnsi="Times New Roman" w:cs="Times New Roman"/>
          <w:sz w:val="24"/>
          <w:szCs w:val="24"/>
        </w:rPr>
        <w:t>Glottopolitiques</w:t>
      </w:r>
      <w:proofErr w:type="spellEnd"/>
      <w:r w:rsidRPr="00140E80">
        <w:rPr>
          <w:rFonts w:ascii="Times New Roman" w:hAnsi="Times New Roman" w:cs="Times New Roman"/>
          <w:sz w:val="24"/>
          <w:szCs w:val="24"/>
        </w:rPr>
        <w:t xml:space="preserve"> engagées et solidaires : contextes, idéologies, histoire. </w:t>
      </w:r>
    </w:p>
    <w:p w:rsidR="00B86537" w:rsidRDefault="00B86537" w:rsidP="00B86537">
      <w:pPr>
        <w:spacing w:after="0" w:line="240" w:lineRule="auto"/>
        <w:rPr>
          <w:rFonts w:ascii="Times New Roman" w:hAnsi="Times New Roman" w:cs="Times New Roman"/>
          <w:sz w:val="24"/>
          <w:szCs w:val="24"/>
        </w:rPr>
      </w:pPr>
      <w:r w:rsidRPr="00140E80">
        <w:rPr>
          <w:rFonts w:ascii="Times New Roman" w:hAnsi="Times New Roman" w:cs="Times New Roman"/>
          <w:sz w:val="24"/>
          <w:szCs w:val="24"/>
        </w:rPr>
        <w:lastRenderedPageBreak/>
        <w:t xml:space="preserve">Ce numéro a été dirigé par Emilie Lebreton, Fabienne Leconte, Coraline </w:t>
      </w:r>
      <w:proofErr w:type="spellStart"/>
      <w:r w:rsidRPr="00140E80">
        <w:rPr>
          <w:rFonts w:ascii="Times New Roman" w:hAnsi="Times New Roman" w:cs="Times New Roman"/>
          <w:sz w:val="24"/>
          <w:szCs w:val="24"/>
        </w:rPr>
        <w:t>Pradeau</w:t>
      </w:r>
      <w:proofErr w:type="spellEnd"/>
      <w:r w:rsidRPr="00140E80">
        <w:rPr>
          <w:rFonts w:ascii="Times New Roman" w:hAnsi="Times New Roman" w:cs="Times New Roman"/>
          <w:sz w:val="24"/>
          <w:szCs w:val="24"/>
        </w:rPr>
        <w:t xml:space="preserve">. </w:t>
      </w:r>
      <w:r w:rsidRPr="00140E80">
        <w:rPr>
          <w:rFonts w:ascii="Times New Roman" w:hAnsi="Times New Roman" w:cs="Times New Roman"/>
          <w:sz w:val="24"/>
          <w:szCs w:val="24"/>
        </w:rPr>
        <w:br/>
      </w:r>
      <w:r w:rsidRPr="00140E80">
        <w:rPr>
          <w:rFonts w:ascii="Times New Roman" w:hAnsi="Times New Roman" w:cs="Times New Roman"/>
          <w:sz w:val="24"/>
          <w:szCs w:val="24"/>
        </w:rPr>
        <w:br/>
      </w:r>
      <w:hyperlink r:id="rId86" w:history="1">
        <w:r w:rsidRPr="00140E80">
          <w:rPr>
            <w:rFonts w:ascii="Times New Roman" w:hAnsi="Times New Roman" w:cs="Times New Roman"/>
            <w:color w:val="0000FF"/>
            <w:sz w:val="24"/>
            <w:szCs w:val="24"/>
            <w:u w:val="single"/>
          </w:rPr>
          <w:t>https://journals.openedition.org/glottopol/</w:t>
        </w:r>
      </w:hyperlink>
    </w:p>
    <w:p w:rsidR="00B86537" w:rsidRDefault="00B86537" w:rsidP="00B86537">
      <w:pPr>
        <w:spacing w:after="0" w:line="240" w:lineRule="auto"/>
        <w:rPr>
          <w:rFonts w:ascii="Times New Roman" w:eastAsia="Times New Roman" w:hAnsi="Times New Roman" w:cs="Times New Roman"/>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b/>
          <w:bCs/>
          <w:color w:val="000000" w:themeColor="text1"/>
          <w:sz w:val="24"/>
          <w:szCs w:val="24"/>
          <w:lang w:eastAsia="fr-FR"/>
        </w:rPr>
      </w:pPr>
      <w:r w:rsidRPr="0021581D">
        <w:rPr>
          <w:rFonts w:ascii="Times New Roman" w:eastAsia="Times New Roman" w:hAnsi="Times New Roman" w:cs="Times New Roman"/>
          <w:b/>
          <w:bCs/>
          <w:color w:val="000000" w:themeColor="text1"/>
          <w:sz w:val="24"/>
          <w:szCs w:val="24"/>
          <w:lang w:eastAsia="fr-FR"/>
        </w:rPr>
        <w:t>PRODUCTION SCIENTIFIQUE DES MEMBRES DES LABORATOIRES</w:t>
      </w:r>
    </w:p>
    <w:p w:rsidR="00B86537" w:rsidRPr="004F25C1"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4F25C1">
        <w:rPr>
          <w:rFonts w:ascii="Times New Roman" w:eastAsia="Times New Roman" w:hAnsi="Times New Roman" w:cs="Times New Roman"/>
          <w:b/>
          <w:color w:val="000000" w:themeColor="text1"/>
          <w:sz w:val="24"/>
          <w:szCs w:val="24"/>
          <w:lang w:eastAsia="fr-FR"/>
        </w:rPr>
        <w:t xml:space="preserve">REVUES </w:t>
      </w:r>
    </w:p>
    <w:p w:rsidR="00B86537"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eastAsia="fr-FR"/>
        </w:rPr>
      </w:pPr>
    </w:p>
    <w:p w:rsidR="00B86537"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eastAsia="fr-FR"/>
        </w:rPr>
      </w:pPr>
      <w:r>
        <w:rPr>
          <w:noProof/>
        </w:rPr>
        <w:drawing>
          <wp:inline distT="0" distB="0" distL="0" distR="0" wp14:anchorId="65859D6D" wp14:editId="51F55B34">
            <wp:extent cx="1143000" cy="1409700"/>
            <wp:effectExtent l="0" t="0" r="0" b="0"/>
            <wp:docPr id="9" name="Image 9" descr="https://infodoc.ocim.fr/reperages/img/Reperages96/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doc.ocim.fr/reperages/img/Reperages96/LO.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43000" cy="1409700"/>
                    </a:xfrm>
                    <a:prstGeom prst="rect">
                      <a:avLst/>
                    </a:prstGeom>
                    <a:noFill/>
                    <a:ln>
                      <a:noFill/>
                    </a:ln>
                  </pic:spPr>
                </pic:pic>
              </a:graphicData>
            </a:graphic>
          </wp:inline>
        </w:drawing>
      </w:r>
    </w:p>
    <w:p w:rsidR="00B86537" w:rsidRPr="00903AA1"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903AA1">
        <w:rPr>
          <w:rFonts w:ascii="Times New Roman" w:eastAsia="Times New Roman" w:hAnsi="Times New Roman" w:cs="Times New Roman"/>
          <w:b/>
          <w:color w:val="000000" w:themeColor="text1"/>
          <w:sz w:val="24"/>
          <w:szCs w:val="24"/>
          <w:lang w:eastAsia="fr-FR"/>
        </w:rPr>
        <w:t>La lettre de l’OCIM, 193, 2021</w:t>
      </w:r>
    </w:p>
    <w:p w:rsidR="00B86537" w:rsidRDefault="00B86537" w:rsidP="00B86537">
      <w:pPr>
        <w:spacing w:before="100" w:beforeAutospacing="1" w:after="100" w:afterAutospacing="1" w:line="240" w:lineRule="auto"/>
      </w:pPr>
      <w:hyperlink r:id="rId88" w:tgtFrame="_blank" w:history="1">
        <w:r w:rsidRPr="00903AA1">
          <w:rPr>
            <w:b/>
            <w:bCs/>
            <w:color w:val="0000FF"/>
            <w:u w:val="single"/>
          </w:rPr>
          <w:t xml:space="preserve">Les discours circulants sur la participation dans les musées </w:t>
        </w:r>
      </w:hyperlink>
      <w:r w:rsidRPr="00903AA1">
        <w:br/>
        <w:t xml:space="preserve">SANDRI Éva (pp. 46-51) </w:t>
      </w:r>
      <w:r w:rsidRPr="00903AA1">
        <w:br/>
        <w:t>Pour aller à la rencontre de leurs publics, les musées s’approprient de plus en plus des dispositifs participatifs reposant sur des nouvelles technologies. L’auteure, chercheure en sciences de l’information et de la communication, s’intéresse ici aux imaginaires et aux attentes liées à leur utilisation.</w:t>
      </w:r>
      <w:bookmarkStart w:id="0" w:name="_GoBack"/>
      <w:bookmarkEnd w:id="0"/>
    </w:p>
    <w:p w:rsidR="00B86537" w:rsidRDefault="00B86537" w:rsidP="00B86537">
      <w:pPr>
        <w:spacing w:before="100" w:beforeAutospacing="1" w:after="100" w:afterAutospacing="1" w:line="240" w:lineRule="auto"/>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eastAsia="fr-FR"/>
        </w:rPr>
      </w:pPr>
      <w:r w:rsidRPr="0021581D">
        <w:rPr>
          <w:rFonts w:ascii="Times New Roman" w:eastAsia="Times New Roman" w:hAnsi="Times New Roman" w:cs="Times New Roman"/>
          <w:b/>
          <w:color w:val="000000" w:themeColor="text1"/>
          <w:sz w:val="24"/>
          <w:szCs w:val="24"/>
          <w:u w:val="single"/>
          <w:lang w:eastAsia="fr-FR"/>
        </w:rPr>
        <w:t>OUVRAGES</w:t>
      </w:r>
    </w:p>
    <w:p w:rsidR="00B86537" w:rsidRDefault="00B86537" w:rsidP="00B86537">
      <w:pPr>
        <w:keepNext/>
        <w:keepLines/>
        <w:shd w:val="clear" w:color="auto" w:fill="FFFFFF"/>
        <w:spacing w:before="300" w:after="75" w:line="390" w:lineRule="atLeast"/>
        <w:outlineLvl w:val="0"/>
        <w:rPr>
          <w:rFonts w:ascii="Times New Roman" w:eastAsia="Times New Roman" w:hAnsi="Times New Roman" w:cs="Times New Roman"/>
          <w:b/>
          <w:color w:val="000000" w:themeColor="text1"/>
          <w:sz w:val="24"/>
          <w:szCs w:val="24"/>
          <w:lang w:eastAsia="fr-FR"/>
        </w:rPr>
      </w:pPr>
      <w:r w:rsidRPr="0021581D">
        <w:rPr>
          <w:rFonts w:ascii="Times New Roman" w:eastAsia="Times New Roman" w:hAnsi="Times New Roman" w:cs="Times New Roman"/>
          <w:bCs/>
          <w:color w:val="000000" w:themeColor="text1"/>
          <w:kern w:val="36"/>
          <w:sz w:val="24"/>
          <w:szCs w:val="24"/>
          <w:lang w:eastAsia="fr-FR"/>
        </w:rPr>
        <w:t xml:space="preserve"> </w:t>
      </w:r>
      <w:r w:rsidRPr="00EF480A">
        <w:rPr>
          <w:rFonts w:ascii="Times New Roman" w:eastAsia="Times New Roman" w:hAnsi="Times New Roman" w:cs="Times New Roman"/>
          <w:b/>
          <w:color w:val="000000" w:themeColor="text1"/>
          <w:sz w:val="24"/>
          <w:szCs w:val="24"/>
          <w:lang w:eastAsia="fr-FR"/>
        </w:rPr>
        <w:t>PARUTIONS DIVERSES</w:t>
      </w:r>
    </w:p>
    <w:p w:rsidR="00B86537" w:rsidRPr="00BF1CDE"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BF1CDE">
        <w:rPr>
          <w:rFonts w:ascii="Times New Roman" w:eastAsia="Times New Roman" w:hAnsi="Times New Roman" w:cs="Times New Roman"/>
          <w:b/>
          <w:color w:val="000000" w:themeColor="text1"/>
          <w:sz w:val="24"/>
          <w:szCs w:val="24"/>
          <w:lang w:eastAsia="fr-FR"/>
        </w:rPr>
        <w:t xml:space="preserve">OCIM </w:t>
      </w:r>
    </w:p>
    <w:p w:rsidR="00B86537" w:rsidRPr="00BF1CDE"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BF1CDE">
        <w:rPr>
          <w:rFonts w:ascii="Times New Roman" w:eastAsia="Times New Roman" w:hAnsi="Times New Roman" w:cs="Times New Roman"/>
          <w:b/>
          <w:color w:val="000000" w:themeColor="text1"/>
          <w:sz w:val="24"/>
          <w:szCs w:val="24"/>
          <w:lang w:eastAsia="fr-FR"/>
        </w:rPr>
        <w:t>Repérages , N° 96 , février 2022</w:t>
      </w:r>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89" w:history="1">
        <w:r w:rsidRPr="00BF1CDE">
          <w:rPr>
            <w:rStyle w:val="Lienhypertexte"/>
            <w:rFonts w:ascii="Times New Roman" w:eastAsia="Times New Roman" w:hAnsi="Times New Roman" w:cs="Times New Roman"/>
            <w:sz w:val="24"/>
            <w:szCs w:val="24"/>
            <w:lang w:eastAsia="fr-FR"/>
          </w:rPr>
          <w:t>https://infodoc.ocim.fr/reperages/reperages_96_online_.html</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766478"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proofErr w:type="spellStart"/>
      <w:r w:rsidRPr="00766478">
        <w:rPr>
          <w:rFonts w:ascii="Times New Roman" w:eastAsia="Times New Roman" w:hAnsi="Times New Roman" w:cs="Times New Roman"/>
          <w:b/>
          <w:color w:val="000000" w:themeColor="text1"/>
          <w:sz w:val="24"/>
          <w:szCs w:val="24"/>
          <w:lang w:eastAsia="fr-FR"/>
        </w:rPr>
        <w:t>Youtube</w:t>
      </w:r>
      <w:proofErr w:type="spellEnd"/>
      <w:r w:rsidRPr="00766478">
        <w:rPr>
          <w:rFonts w:ascii="Times New Roman" w:eastAsia="Times New Roman" w:hAnsi="Times New Roman" w:cs="Times New Roman"/>
          <w:b/>
          <w:color w:val="000000" w:themeColor="text1"/>
          <w:sz w:val="24"/>
          <w:szCs w:val="24"/>
          <w:lang w:eastAsia="fr-FR"/>
        </w:rPr>
        <w:t xml:space="preserve"> :  Avides de recherche </w:t>
      </w:r>
    </w:p>
    <w:p w:rsidR="00B86537" w:rsidRPr="00687828" w:rsidRDefault="00B86537" w:rsidP="00B86537">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687828">
        <w:rPr>
          <w:rFonts w:ascii="Times New Roman" w:eastAsia="Times New Roman" w:hAnsi="Times New Roman" w:cs="Times New Roman"/>
          <w:b/>
          <w:bCs/>
          <w:kern w:val="36"/>
          <w:sz w:val="24"/>
          <w:szCs w:val="24"/>
          <w:lang w:eastAsia="fr-FR"/>
        </w:rPr>
        <w:t>Wikipédia : Quelles visions de la "vérité" ?</w:t>
      </w:r>
    </w:p>
    <w:p w:rsidR="00B86537" w:rsidRPr="00687828" w:rsidRDefault="00B86537" w:rsidP="00B86537">
      <w:pPr>
        <w:spacing w:after="0" w:line="240" w:lineRule="auto"/>
        <w:rPr>
          <w:rFonts w:ascii="Times New Roman" w:eastAsia="Times New Roman" w:hAnsi="Times New Roman" w:cs="Times New Roman"/>
          <w:sz w:val="24"/>
          <w:szCs w:val="24"/>
          <w:lang w:eastAsia="fr-FR"/>
        </w:rPr>
      </w:pPr>
      <w:r w:rsidRPr="00687828">
        <w:rPr>
          <w:rFonts w:ascii="Times New Roman" w:eastAsia="Times New Roman" w:hAnsi="Times New Roman" w:cs="Times New Roman"/>
          <w:sz w:val="24"/>
          <w:szCs w:val="24"/>
          <w:lang w:eastAsia="fr-FR"/>
        </w:rPr>
        <w:t>20 févr. 2022</w:t>
      </w:r>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90" w:history="1">
        <w:r w:rsidRPr="00766478">
          <w:rPr>
            <w:rStyle w:val="Lienhypertexte"/>
            <w:rFonts w:ascii="Times New Roman" w:eastAsia="Times New Roman" w:hAnsi="Times New Roman" w:cs="Times New Roman"/>
            <w:sz w:val="24"/>
            <w:szCs w:val="24"/>
            <w:lang w:eastAsia="fr-FR"/>
          </w:rPr>
          <w:t>https://www.youtube.com/watch?v=8c90aveuWvo</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Vidéo réalisée à partir de l’article ci-dessous </w:t>
      </w:r>
    </w:p>
    <w:p w:rsidR="00B86537" w:rsidRPr="00766478" w:rsidRDefault="00B86537" w:rsidP="00B86537">
      <w:pPr>
        <w:pStyle w:val="Sansinterligne"/>
        <w:rPr>
          <w:rFonts w:ascii="Times New Roman" w:hAnsi="Times New Roman" w:cs="Times New Roman"/>
          <w:sz w:val="24"/>
          <w:szCs w:val="24"/>
          <w:lang w:eastAsia="fr-FR"/>
        </w:rPr>
      </w:pPr>
      <w:r w:rsidRPr="00766478">
        <w:rPr>
          <w:rFonts w:ascii="Times New Roman" w:hAnsi="Times New Roman" w:cs="Times New Roman"/>
          <w:sz w:val="24"/>
          <w:szCs w:val="24"/>
          <w:lang w:eastAsia="fr-FR"/>
        </w:rPr>
        <w:t>Les désaccords éditoriaux dans Wikipédia comme tensions entre régimes épistémiques</w:t>
      </w:r>
    </w:p>
    <w:p w:rsidR="00B86537" w:rsidRPr="00766478" w:rsidRDefault="00B86537" w:rsidP="00B86537">
      <w:pPr>
        <w:pStyle w:val="Sansinterligne"/>
        <w:rPr>
          <w:rFonts w:ascii="Times New Roman" w:hAnsi="Times New Roman" w:cs="Times New Roman"/>
          <w:sz w:val="24"/>
          <w:szCs w:val="24"/>
          <w:lang w:eastAsia="fr-FR"/>
        </w:rPr>
      </w:pPr>
      <w:r w:rsidRPr="00766478">
        <w:rPr>
          <w:rFonts w:ascii="Times New Roman" w:hAnsi="Times New Roman" w:cs="Times New Roman"/>
          <w:sz w:val="24"/>
          <w:szCs w:val="24"/>
          <w:lang w:eastAsia="fr-FR"/>
        </w:rPr>
        <w:t xml:space="preserve">Guillaume </w:t>
      </w:r>
      <w:proofErr w:type="spellStart"/>
      <w:r w:rsidRPr="00766478">
        <w:rPr>
          <w:rFonts w:ascii="Times New Roman" w:hAnsi="Times New Roman" w:cs="Times New Roman"/>
          <w:sz w:val="24"/>
          <w:szCs w:val="24"/>
          <w:lang w:eastAsia="fr-FR"/>
        </w:rPr>
        <w:t>Carbou</w:t>
      </w:r>
      <w:proofErr w:type="spellEnd"/>
      <w:r w:rsidRPr="00766478">
        <w:rPr>
          <w:rFonts w:ascii="Times New Roman" w:hAnsi="Times New Roman" w:cs="Times New Roman"/>
          <w:sz w:val="24"/>
          <w:szCs w:val="24"/>
          <w:lang w:eastAsia="fr-FR"/>
        </w:rPr>
        <w:t xml:space="preserve"> et Gilles </w:t>
      </w:r>
      <w:proofErr w:type="spellStart"/>
      <w:r w:rsidRPr="00766478">
        <w:rPr>
          <w:rFonts w:ascii="Times New Roman" w:hAnsi="Times New Roman" w:cs="Times New Roman"/>
          <w:sz w:val="24"/>
          <w:szCs w:val="24"/>
          <w:lang w:eastAsia="fr-FR"/>
        </w:rPr>
        <w:t>Sahut</w:t>
      </w:r>
      <w:proofErr w:type="spellEnd"/>
    </w:p>
    <w:p w:rsidR="00B86537" w:rsidRPr="00766478" w:rsidRDefault="00B86537" w:rsidP="00B86537">
      <w:pPr>
        <w:pStyle w:val="Sansinterligne"/>
        <w:rPr>
          <w:lang w:eastAsia="fr-FR"/>
        </w:rPr>
      </w:pPr>
      <w:hyperlink r:id="rId91" w:history="1">
        <w:r w:rsidRPr="00766478">
          <w:rPr>
            <w:rFonts w:ascii="Times New Roman" w:hAnsi="Times New Roman" w:cs="Times New Roman"/>
            <w:color w:val="0000FF"/>
            <w:sz w:val="24"/>
            <w:szCs w:val="24"/>
            <w:u w:val="single"/>
            <w:lang w:eastAsia="fr-FR"/>
          </w:rPr>
          <w:t>https://doi.org/10.4000/communication.10788</w:t>
        </w:r>
      </w:hyperlink>
      <w:bookmarkStart w:id="1" w:name="CLICKANDREADLink"/>
      <w:bookmarkEnd w:id="1"/>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576AF9" w:rsidRDefault="00B86537" w:rsidP="00B86537">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576AF9">
        <w:rPr>
          <w:rFonts w:ascii="Times New Roman" w:eastAsia="Times New Roman" w:hAnsi="Times New Roman" w:cs="Times New Roman"/>
          <w:b/>
          <w:bCs/>
          <w:kern w:val="36"/>
          <w:sz w:val="24"/>
          <w:szCs w:val="24"/>
          <w:lang w:eastAsia="fr-FR"/>
        </w:rPr>
        <w:t xml:space="preserve">Cahiers François </w:t>
      </w:r>
      <w:proofErr w:type="spellStart"/>
      <w:r w:rsidRPr="00576AF9">
        <w:rPr>
          <w:rFonts w:ascii="Times New Roman" w:eastAsia="Times New Roman" w:hAnsi="Times New Roman" w:cs="Times New Roman"/>
          <w:b/>
          <w:bCs/>
          <w:kern w:val="36"/>
          <w:sz w:val="24"/>
          <w:szCs w:val="24"/>
          <w:lang w:eastAsia="fr-FR"/>
        </w:rPr>
        <w:t>Viète</w:t>
      </w:r>
      <w:proofErr w:type="spellEnd"/>
      <w:r w:rsidRPr="00576AF9">
        <w:rPr>
          <w:rFonts w:ascii="Times New Roman" w:eastAsia="Times New Roman" w:hAnsi="Times New Roman" w:cs="Times New Roman"/>
          <w:b/>
          <w:bCs/>
          <w:kern w:val="36"/>
          <w:sz w:val="24"/>
          <w:szCs w:val="24"/>
          <w:lang w:eastAsia="fr-FR"/>
        </w:rPr>
        <w:t xml:space="preserve"> - Série III, n°11</w:t>
      </w:r>
      <w:r>
        <w:rPr>
          <w:rFonts w:ascii="Times New Roman" w:eastAsia="Times New Roman" w:hAnsi="Times New Roman" w:cs="Times New Roman"/>
          <w:b/>
          <w:bCs/>
          <w:kern w:val="36"/>
          <w:sz w:val="24"/>
          <w:szCs w:val="24"/>
          <w:lang w:eastAsia="fr-FR"/>
        </w:rPr>
        <w:t>, 2021</w:t>
      </w:r>
    </w:p>
    <w:p w:rsidR="00B86537" w:rsidRPr="00576AF9" w:rsidRDefault="00B86537" w:rsidP="00B86537">
      <w:pPr>
        <w:spacing w:after="0" w:line="240" w:lineRule="auto"/>
        <w:rPr>
          <w:rFonts w:ascii="Times New Roman" w:eastAsia="Times New Roman" w:hAnsi="Times New Roman" w:cs="Times New Roman"/>
          <w:sz w:val="24"/>
          <w:szCs w:val="24"/>
          <w:lang w:eastAsia="fr-FR"/>
        </w:rPr>
      </w:pPr>
      <w:r w:rsidRPr="00576AF9">
        <w:rPr>
          <w:rFonts w:ascii="Times New Roman" w:eastAsia="Times New Roman" w:hAnsi="Times New Roman" w:cs="Times New Roman"/>
          <w:b/>
          <w:bCs/>
          <w:sz w:val="24"/>
          <w:szCs w:val="24"/>
          <w:lang w:eastAsia="fr-FR"/>
        </w:rPr>
        <w:t>Une histoire genrée des savoirs est-elle possible ?</w:t>
      </w:r>
      <w:r w:rsidRPr="00576AF9">
        <w:rPr>
          <w:rFonts w:ascii="Times New Roman" w:eastAsia="Times New Roman" w:hAnsi="Times New Roman" w:cs="Times New Roman"/>
          <w:sz w:val="24"/>
          <w:szCs w:val="24"/>
          <w:lang w:eastAsia="fr-FR"/>
        </w:rPr>
        <w:br/>
      </w:r>
      <w:r w:rsidRPr="00576AF9">
        <w:rPr>
          <w:rFonts w:ascii="Times New Roman" w:eastAsia="Times New Roman" w:hAnsi="Times New Roman" w:cs="Times New Roman"/>
          <w:i/>
          <w:iCs/>
          <w:sz w:val="24"/>
          <w:szCs w:val="24"/>
          <w:lang w:eastAsia="fr-FR"/>
        </w:rPr>
        <w:t>sous la direction de Valérie Burgos-</w:t>
      </w:r>
      <w:proofErr w:type="spellStart"/>
      <w:r w:rsidRPr="00576AF9">
        <w:rPr>
          <w:rFonts w:ascii="Times New Roman" w:eastAsia="Times New Roman" w:hAnsi="Times New Roman" w:cs="Times New Roman"/>
          <w:i/>
          <w:iCs/>
          <w:sz w:val="24"/>
          <w:szCs w:val="24"/>
          <w:lang w:eastAsia="fr-FR"/>
        </w:rPr>
        <w:t>Blondelle</w:t>
      </w:r>
      <w:proofErr w:type="spellEnd"/>
      <w:r w:rsidRPr="00576AF9">
        <w:rPr>
          <w:rFonts w:ascii="Times New Roman" w:eastAsia="Times New Roman" w:hAnsi="Times New Roman" w:cs="Times New Roman"/>
          <w:i/>
          <w:iCs/>
          <w:sz w:val="24"/>
          <w:szCs w:val="24"/>
          <w:lang w:eastAsia="fr-FR"/>
        </w:rPr>
        <w:t xml:space="preserve">, Juliette Lancel &amp; Isabelle </w:t>
      </w:r>
      <w:proofErr w:type="spellStart"/>
      <w:r w:rsidRPr="00576AF9">
        <w:rPr>
          <w:rFonts w:ascii="Times New Roman" w:eastAsia="Times New Roman" w:hAnsi="Times New Roman" w:cs="Times New Roman"/>
          <w:i/>
          <w:iCs/>
          <w:sz w:val="24"/>
          <w:szCs w:val="24"/>
          <w:lang w:eastAsia="fr-FR"/>
        </w:rPr>
        <w:t>Lémonon-Waxin</w:t>
      </w:r>
      <w:proofErr w:type="spellEnd"/>
      <w:r w:rsidRPr="00576AF9">
        <w:rPr>
          <w:rFonts w:ascii="Times New Roman" w:eastAsia="Times New Roman" w:hAnsi="Times New Roman" w:cs="Times New Roman"/>
          <w:sz w:val="24"/>
          <w:szCs w:val="24"/>
          <w:lang w:eastAsia="fr-FR"/>
        </w:rPr>
        <w:br/>
      </w:r>
    </w:p>
    <w:p w:rsidR="00B86537" w:rsidRPr="00576AF9" w:rsidRDefault="00B86537" w:rsidP="00B8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92" w:history="1">
        <w:r w:rsidRPr="00576AF9">
          <w:rPr>
            <w:rFonts w:ascii="Times New Roman" w:eastAsia="Times New Roman" w:hAnsi="Times New Roman" w:cs="Times New Roman"/>
            <w:color w:val="0000FF"/>
            <w:sz w:val="24"/>
            <w:szCs w:val="24"/>
            <w:u w:val="single"/>
            <w:lang w:eastAsia="fr-FR"/>
          </w:rPr>
          <w:t>&lt;https://cfv.univ-nantes.fr/cahiers/numeros-parus/cahiers-francois-viete-serie-iii-n11&gt;</w:t>
        </w:r>
      </w:hyperlink>
    </w:p>
    <w:p w:rsidR="00B86537"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54558E" w:rsidRDefault="00B86537" w:rsidP="00B86537">
      <w:pPr>
        <w:spacing w:after="0" w:line="240" w:lineRule="auto"/>
        <w:rPr>
          <w:rFonts w:ascii="Times New Roman" w:eastAsia="Times New Roman" w:hAnsi="Times New Roman" w:cs="Times New Roman"/>
          <w:sz w:val="24"/>
          <w:szCs w:val="24"/>
          <w:lang w:eastAsia="fr-FR"/>
        </w:rPr>
      </w:pPr>
      <w:r w:rsidRPr="0054558E">
        <w:rPr>
          <w:rFonts w:ascii="Times New Roman" w:eastAsia="Times New Roman" w:hAnsi="Times New Roman" w:cs="Times New Roman"/>
          <w:sz w:val="21"/>
          <w:szCs w:val="21"/>
          <w:lang w:eastAsia="fr-FR"/>
        </w:rPr>
        <w:t> </w:t>
      </w:r>
      <w:hyperlink r:id="rId93" w:history="1">
        <w:r w:rsidRPr="0054558E">
          <w:rPr>
            <w:rFonts w:ascii="Times New Roman" w:eastAsia="Times New Roman" w:hAnsi="Times New Roman" w:cs="Times New Roman"/>
            <w:b/>
            <w:bCs/>
            <w:color w:val="0000FF"/>
            <w:sz w:val="21"/>
            <w:szCs w:val="21"/>
            <w:u w:val="single"/>
            <w:lang w:eastAsia="fr-FR"/>
          </w:rPr>
          <w:t>Pour une histoire élargie de la télévision</w:t>
        </w:r>
      </w:hyperlink>
      <w:r w:rsidRPr="0054558E">
        <w:rPr>
          <w:rFonts w:ascii="Times New Roman" w:eastAsia="Times New Roman" w:hAnsi="Times New Roman" w:cs="Times New Roman"/>
          <w:sz w:val="21"/>
          <w:szCs w:val="21"/>
          <w:lang w:eastAsia="fr-FR"/>
        </w:rPr>
        <w:t> », édité par </w:t>
      </w:r>
      <w:r w:rsidRPr="0054558E">
        <w:rPr>
          <w:rFonts w:ascii="Times New Roman" w:eastAsia="Times New Roman" w:hAnsi="Times New Roman" w:cs="Times New Roman"/>
          <w:b/>
          <w:bCs/>
          <w:sz w:val="21"/>
          <w:szCs w:val="21"/>
          <w:lang w:eastAsia="fr-FR"/>
        </w:rPr>
        <w:t>Anne-Katrin Weber</w:t>
      </w:r>
      <w:r w:rsidRPr="0054558E">
        <w:rPr>
          <w:rFonts w:ascii="Times New Roman" w:eastAsia="Times New Roman" w:hAnsi="Times New Roman" w:cs="Times New Roman"/>
          <w:sz w:val="21"/>
          <w:szCs w:val="21"/>
          <w:lang w:eastAsia="fr-FR"/>
        </w:rPr>
        <w:t> (Université de Bâle) et </w:t>
      </w:r>
      <w:r w:rsidRPr="0054558E">
        <w:rPr>
          <w:rFonts w:ascii="Times New Roman" w:eastAsia="Times New Roman" w:hAnsi="Times New Roman" w:cs="Times New Roman"/>
          <w:b/>
          <w:bCs/>
          <w:sz w:val="21"/>
          <w:szCs w:val="21"/>
          <w:lang w:eastAsia="fr-FR"/>
        </w:rPr>
        <w:t>François Vallotton</w:t>
      </w:r>
      <w:r w:rsidRPr="0054558E">
        <w:rPr>
          <w:rFonts w:ascii="Times New Roman" w:eastAsia="Times New Roman" w:hAnsi="Times New Roman" w:cs="Times New Roman"/>
          <w:sz w:val="21"/>
          <w:szCs w:val="21"/>
          <w:lang w:eastAsia="fr-FR"/>
        </w:rPr>
        <w:t> (Université de Lausanne), est une anthologie numérique consacrée à l’histoire de la télévision. </w:t>
      </w:r>
    </w:p>
    <w:p w:rsidR="00B86537" w:rsidRPr="0054558E" w:rsidRDefault="00B86537" w:rsidP="00B86537">
      <w:pPr>
        <w:spacing w:after="0" w:line="240" w:lineRule="auto"/>
        <w:rPr>
          <w:rFonts w:ascii="Times New Roman" w:eastAsia="Times New Roman" w:hAnsi="Times New Roman" w:cs="Times New Roman"/>
          <w:sz w:val="24"/>
          <w:szCs w:val="24"/>
          <w:lang w:eastAsia="fr-FR"/>
        </w:rPr>
      </w:pPr>
    </w:p>
    <w:p w:rsidR="00B86537" w:rsidRPr="0054558E" w:rsidRDefault="00B86537" w:rsidP="00B86537">
      <w:pPr>
        <w:spacing w:after="0" w:line="240" w:lineRule="auto"/>
        <w:rPr>
          <w:rFonts w:ascii="Times New Roman" w:eastAsia="Times New Roman" w:hAnsi="Times New Roman" w:cs="Times New Roman"/>
          <w:sz w:val="24"/>
          <w:szCs w:val="24"/>
          <w:lang w:eastAsia="fr-FR"/>
        </w:rPr>
      </w:pPr>
      <w:r w:rsidRPr="0054558E">
        <w:rPr>
          <w:rFonts w:ascii="Times New Roman" w:eastAsia="Times New Roman" w:hAnsi="Times New Roman" w:cs="Times New Roman"/>
          <w:sz w:val="21"/>
          <w:szCs w:val="21"/>
          <w:lang w:eastAsia="fr-FR"/>
        </w:rPr>
        <w:t xml:space="preserve">L’ambition des auteurs est de poser les fondements d’une histoire élargie de la télévision au croisement de l'archéologie des médias, d'une perspective </w:t>
      </w:r>
      <w:proofErr w:type="spellStart"/>
      <w:r w:rsidRPr="0054558E">
        <w:rPr>
          <w:rFonts w:ascii="Times New Roman" w:eastAsia="Times New Roman" w:hAnsi="Times New Roman" w:cs="Times New Roman"/>
          <w:sz w:val="21"/>
          <w:szCs w:val="21"/>
          <w:lang w:eastAsia="fr-FR"/>
        </w:rPr>
        <w:t>intermédiatique</w:t>
      </w:r>
      <w:proofErr w:type="spellEnd"/>
      <w:r w:rsidRPr="0054558E">
        <w:rPr>
          <w:rFonts w:ascii="Times New Roman" w:eastAsia="Times New Roman" w:hAnsi="Times New Roman" w:cs="Times New Roman"/>
          <w:sz w:val="21"/>
          <w:szCs w:val="21"/>
          <w:lang w:eastAsia="fr-FR"/>
        </w:rPr>
        <w:t xml:space="preserve"> et d'une analyse globale de la vision et de la communication à distance. L’introduction propose ainsi un bilan critique des études télévisuelles en Suisse. Quant à l'anthologie proprement dite, elle présente une trentaine de ressources utiles pour toute personne travaillant ou enseignant dans le domaine de l'histoire des médias.</w:t>
      </w:r>
    </w:p>
    <w:p w:rsidR="00B86537" w:rsidRPr="0054558E" w:rsidRDefault="00B86537" w:rsidP="00B86537">
      <w:pPr>
        <w:spacing w:after="0" w:line="240" w:lineRule="auto"/>
        <w:rPr>
          <w:rFonts w:ascii="Times New Roman" w:eastAsia="Times New Roman" w:hAnsi="Times New Roman" w:cs="Times New Roman"/>
          <w:sz w:val="24"/>
          <w:szCs w:val="24"/>
          <w:lang w:eastAsia="fr-FR"/>
        </w:rPr>
      </w:pPr>
    </w:p>
    <w:p w:rsidR="00B86537" w:rsidRPr="0054558E" w:rsidRDefault="00B86537" w:rsidP="00B86537">
      <w:pPr>
        <w:spacing w:after="0" w:line="240" w:lineRule="auto"/>
        <w:rPr>
          <w:rFonts w:ascii="Times New Roman" w:eastAsia="Times New Roman" w:hAnsi="Times New Roman" w:cs="Times New Roman"/>
          <w:sz w:val="24"/>
          <w:szCs w:val="24"/>
          <w:lang w:eastAsia="fr-FR"/>
        </w:rPr>
      </w:pPr>
      <w:r w:rsidRPr="0054558E">
        <w:rPr>
          <w:rFonts w:ascii="Times New Roman" w:eastAsia="Times New Roman" w:hAnsi="Times New Roman" w:cs="Times New Roman"/>
          <w:sz w:val="21"/>
          <w:szCs w:val="21"/>
          <w:lang w:eastAsia="fr-FR"/>
        </w:rPr>
        <w:t>Les </w:t>
      </w:r>
      <w:hyperlink r:id="rId94" w:history="1">
        <w:r w:rsidRPr="0054558E">
          <w:rPr>
            <w:rFonts w:ascii="Times New Roman" w:eastAsia="Times New Roman" w:hAnsi="Times New Roman" w:cs="Times New Roman"/>
            <w:color w:val="0000FF"/>
            <w:sz w:val="21"/>
            <w:szCs w:val="21"/>
            <w:u w:val="single"/>
            <w:lang w:eastAsia="fr-FR"/>
          </w:rPr>
          <w:t xml:space="preserve">Living Books about </w:t>
        </w:r>
        <w:proofErr w:type="spellStart"/>
        <w:r w:rsidRPr="0054558E">
          <w:rPr>
            <w:rFonts w:ascii="Times New Roman" w:eastAsia="Times New Roman" w:hAnsi="Times New Roman" w:cs="Times New Roman"/>
            <w:color w:val="0000FF"/>
            <w:sz w:val="21"/>
            <w:szCs w:val="21"/>
            <w:u w:val="single"/>
            <w:lang w:eastAsia="fr-FR"/>
          </w:rPr>
          <w:t>History</w:t>
        </w:r>
        <w:proofErr w:type="spellEnd"/>
      </w:hyperlink>
      <w:r w:rsidRPr="0054558E">
        <w:rPr>
          <w:rFonts w:ascii="Times New Roman" w:eastAsia="Times New Roman" w:hAnsi="Times New Roman" w:cs="Times New Roman"/>
          <w:sz w:val="21"/>
          <w:szCs w:val="21"/>
          <w:lang w:eastAsia="fr-FR"/>
        </w:rPr>
        <w:t> sont une série de publications scientifiques qui utilisent de façon innovante les possibilités offertes par le support numérique. Chaque volume est composé d’un essai original par les éditrices ou éditeurs, ainsi qu’une sélection de textes et de sources librement disponibles en ligne. La série porte sur des thèmes de recherche actuels et est disponible en open access. </w:t>
      </w:r>
    </w:p>
    <w:p w:rsidR="00B86537" w:rsidRPr="0054558E" w:rsidRDefault="00B86537" w:rsidP="00B86537">
      <w:pPr>
        <w:spacing w:after="0" w:line="240" w:lineRule="auto"/>
        <w:rPr>
          <w:rFonts w:ascii="Times New Roman" w:eastAsia="Times New Roman" w:hAnsi="Times New Roman" w:cs="Times New Roman"/>
          <w:sz w:val="24"/>
          <w:szCs w:val="24"/>
          <w:lang w:eastAsia="fr-FR"/>
        </w:rPr>
      </w:pPr>
    </w:p>
    <w:p w:rsidR="00B86537" w:rsidRPr="0054558E" w:rsidRDefault="00B86537" w:rsidP="00B86537">
      <w:pPr>
        <w:spacing w:after="0" w:line="240" w:lineRule="auto"/>
        <w:rPr>
          <w:rFonts w:ascii="Times New Roman" w:eastAsia="Times New Roman" w:hAnsi="Times New Roman" w:cs="Times New Roman"/>
          <w:sz w:val="24"/>
          <w:szCs w:val="24"/>
          <w:lang w:eastAsia="fr-FR"/>
        </w:rPr>
      </w:pPr>
      <w:r w:rsidRPr="0054558E">
        <w:rPr>
          <w:rFonts w:ascii="Times New Roman" w:eastAsia="Times New Roman" w:hAnsi="Times New Roman" w:cs="Times New Roman"/>
          <w:sz w:val="21"/>
          <w:szCs w:val="21"/>
          <w:lang w:eastAsia="fr-FR"/>
        </w:rPr>
        <w:t>Vallotton François et Weber Anne-Katrin (</w:t>
      </w:r>
      <w:proofErr w:type="spellStart"/>
      <w:r w:rsidRPr="0054558E">
        <w:rPr>
          <w:rFonts w:ascii="Times New Roman" w:eastAsia="Times New Roman" w:hAnsi="Times New Roman" w:cs="Times New Roman"/>
          <w:sz w:val="21"/>
          <w:szCs w:val="21"/>
          <w:lang w:eastAsia="fr-FR"/>
        </w:rPr>
        <w:t>éds</w:t>
      </w:r>
      <w:proofErr w:type="spellEnd"/>
      <w:r w:rsidRPr="0054558E">
        <w:rPr>
          <w:rFonts w:ascii="Times New Roman" w:eastAsia="Times New Roman" w:hAnsi="Times New Roman" w:cs="Times New Roman"/>
          <w:sz w:val="21"/>
          <w:szCs w:val="21"/>
          <w:lang w:eastAsia="fr-FR"/>
        </w:rPr>
        <w:t xml:space="preserve">.), Pour une histoire élargie de la télévision, 2022 (Living Books About </w:t>
      </w:r>
      <w:proofErr w:type="spellStart"/>
      <w:r w:rsidRPr="0054558E">
        <w:rPr>
          <w:rFonts w:ascii="Times New Roman" w:eastAsia="Times New Roman" w:hAnsi="Times New Roman" w:cs="Times New Roman"/>
          <w:sz w:val="21"/>
          <w:szCs w:val="21"/>
          <w:lang w:eastAsia="fr-FR"/>
        </w:rPr>
        <w:t>History</w:t>
      </w:r>
      <w:proofErr w:type="spellEnd"/>
      <w:r w:rsidRPr="0054558E">
        <w:rPr>
          <w:rFonts w:ascii="Times New Roman" w:eastAsia="Times New Roman" w:hAnsi="Times New Roman" w:cs="Times New Roman"/>
          <w:sz w:val="21"/>
          <w:szCs w:val="21"/>
          <w:lang w:eastAsia="fr-FR"/>
        </w:rPr>
        <w:t xml:space="preserve"> 9). </w:t>
      </w:r>
    </w:p>
    <w:p w:rsidR="00B86537" w:rsidRPr="0054558E" w:rsidRDefault="00B86537" w:rsidP="00B86537">
      <w:pPr>
        <w:spacing w:after="0" w:line="240" w:lineRule="auto"/>
        <w:rPr>
          <w:rFonts w:ascii="Times New Roman" w:eastAsia="Times New Roman" w:hAnsi="Times New Roman" w:cs="Times New Roman"/>
          <w:sz w:val="24"/>
          <w:szCs w:val="24"/>
          <w:lang w:eastAsia="fr-FR"/>
        </w:rPr>
      </w:pPr>
    </w:p>
    <w:p w:rsidR="00B86537" w:rsidRPr="0054558E" w:rsidRDefault="00B86537" w:rsidP="00B86537">
      <w:pPr>
        <w:spacing w:after="0" w:line="240" w:lineRule="auto"/>
        <w:rPr>
          <w:rFonts w:ascii="Times New Roman" w:eastAsia="Times New Roman" w:hAnsi="Times New Roman" w:cs="Times New Roman"/>
          <w:sz w:val="24"/>
          <w:szCs w:val="24"/>
          <w:lang w:eastAsia="fr-FR"/>
        </w:rPr>
      </w:pPr>
      <w:r w:rsidRPr="0054558E">
        <w:rPr>
          <w:rFonts w:ascii="Times New Roman" w:eastAsia="Times New Roman" w:hAnsi="Times New Roman" w:cs="Times New Roman"/>
          <w:sz w:val="21"/>
          <w:szCs w:val="21"/>
          <w:lang w:eastAsia="fr-FR"/>
        </w:rPr>
        <w:t>En ligne: &lt;</w:t>
      </w:r>
      <w:hyperlink r:id="rId95" w:history="1">
        <w:r w:rsidRPr="0054558E">
          <w:rPr>
            <w:rFonts w:ascii="Times New Roman" w:eastAsia="Times New Roman" w:hAnsi="Times New Roman" w:cs="Times New Roman"/>
            <w:color w:val="094FD1"/>
            <w:sz w:val="21"/>
            <w:szCs w:val="21"/>
            <w:u w:val="single"/>
            <w:lang w:eastAsia="fr-FR"/>
          </w:rPr>
          <w:t>https://livingbooksabouthistory.ch/fr/book/towards-an-expanded-history-of-television</w:t>
        </w:r>
      </w:hyperlink>
      <w:r w:rsidRPr="0054558E">
        <w:rPr>
          <w:rFonts w:ascii="Times New Roman" w:eastAsia="Times New Roman" w:hAnsi="Times New Roman" w:cs="Times New Roman"/>
          <w:sz w:val="21"/>
          <w:szCs w:val="21"/>
          <w:lang w:eastAsia="fr-FR"/>
        </w:rPr>
        <w:t>&gt;.</w:t>
      </w:r>
    </w:p>
    <w:p w:rsidR="00B86537" w:rsidRPr="00C8642A"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C8642A">
        <w:rPr>
          <w:rFonts w:ascii="Times New Roman" w:eastAsia="Times New Roman" w:hAnsi="Times New Roman" w:cs="Times New Roman"/>
          <w:b/>
          <w:color w:val="000000" w:themeColor="text1"/>
          <w:sz w:val="24"/>
          <w:szCs w:val="24"/>
          <w:lang w:eastAsia="fr-FR"/>
        </w:rPr>
        <w:t xml:space="preserve">INFORMATION ISTEX : </w:t>
      </w:r>
    </w:p>
    <w:p w:rsidR="00B86537" w:rsidRPr="00C8642A"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r w:rsidRPr="00C8642A">
        <w:rPr>
          <w:rFonts w:ascii="Times New Roman" w:eastAsia="Times New Roman" w:hAnsi="Times New Roman" w:cs="Times New Roman"/>
          <w:b/>
          <w:bCs/>
          <w:sz w:val="24"/>
          <w:szCs w:val="24"/>
          <w:lang w:eastAsia="fr-FR"/>
        </w:rPr>
        <w:t>Elsevier s’enrichit de nouveaux titres et années ! »</w:t>
      </w:r>
    </w:p>
    <w:p w:rsidR="00B86537" w:rsidRPr="00C8642A" w:rsidRDefault="00B86537" w:rsidP="00B86537">
      <w:pPr>
        <w:spacing w:before="100" w:beforeAutospacing="1" w:after="100" w:afterAutospacing="1" w:line="240" w:lineRule="auto"/>
        <w:rPr>
          <w:rFonts w:ascii="Times New Roman" w:eastAsia="Times New Roman" w:hAnsi="Times New Roman" w:cs="Times New Roman"/>
          <w:sz w:val="24"/>
          <w:szCs w:val="24"/>
          <w:lang w:eastAsia="fr-FR"/>
        </w:rPr>
      </w:pPr>
      <w:hyperlink r:id="rId96" w:history="1">
        <w:r w:rsidRPr="00C8642A">
          <w:rPr>
            <w:rFonts w:ascii="Times New Roman" w:eastAsia="Times New Roman" w:hAnsi="Times New Roman" w:cs="Times New Roman"/>
            <w:color w:val="0000FF"/>
            <w:sz w:val="24"/>
            <w:szCs w:val="24"/>
            <w:u w:val="single"/>
            <w:lang w:eastAsia="fr-FR"/>
          </w:rPr>
          <w:t>https://blog.istex.fr/elsevier-senrichit-de-nouveaux-titres-et-annees/</w:t>
        </w:r>
      </w:hyperlink>
    </w:p>
    <w:p w:rsidR="00B86537" w:rsidRPr="00222882"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p>
    <w:p w:rsidR="00B86537" w:rsidRPr="00222882" w:rsidRDefault="00B86537" w:rsidP="00B86537">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sidRPr="00222882">
        <w:rPr>
          <w:rFonts w:ascii="Times New Roman" w:eastAsia="Times New Roman" w:hAnsi="Times New Roman" w:cs="Times New Roman"/>
          <w:b/>
          <w:color w:val="000000" w:themeColor="text1"/>
          <w:sz w:val="24"/>
          <w:szCs w:val="24"/>
          <w:lang w:eastAsia="fr-FR"/>
        </w:rPr>
        <w:t xml:space="preserve">INFORMATIONS GENRE : </w:t>
      </w:r>
    </w:p>
    <w:p w:rsidR="00B86537" w:rsidRPr="00222882" w:rsidRDefault="00B86537" w:rsidP="00B86537">
      <w:pPr>
        <w:spacing w:after="0" w:line="240" w:lineRule="auto"/>
        <w:rPr>
          <w:rFonts w:ascii="Times New Roman" w:eastAsia="Times New Roman" w:hAnsi="Times New Roman" w:cs="Times New Roman"/>
          <w:sz w:val="24"/>
          <w:szCs w:val="24"/>
          <w:lang w:eastAsia="fr-FR"/>
        </w:rPr>
      </w:pPr>
      <w:proofErr w:type="spellStart"/>
      <w:r w:rsidRPr="00222882">
        <w:rPr>
          <w:rFonts w:ascii="Times New Roman" w:eastAsia="Times New Roman" w:hAnsi="Times New Roman" w:cs="Times New Roman"/>
          <w:b/>
          <w:bCs/>
          <w:sz w:val="24"/>
          <w:szCs w:val="24"/>
          <w:lang w:eastAsia="fr-FR"/>
        </w:rPr>
        <w:t>GenderedNews</w:t>
      </w:r>
      <w:proofErr w:type="spellEnd"/>
      <w:r w:rsidRPr="00222882">
        <w:rPr>
          <w:rFonts w:ascii="Times New Roman" w:eastAsia="Times New Roman" w:hAnsi="Times New Roman" w:cs="Times New Roman"/>
          <w:b/>
          <w:bCs/>
          <w:sz w:val="24"/>
          <w:szCs w:val="24"/>
          <w:lang w:eastAsia="fr-FR"/>
        </w:rPr>
        <w:t> : un tableau de bord hebdomadaire pour mesurer les inégalités de représentation des femmes et des hommes dans les principaux journaux français</w:t>
      </w:r>
    </w:p>
    <w:p w:rsidR="00B86537" w:rsidRPr="00222882" w:rsidRDefault="00B86537" w:rsidP="00B86537">
      <w:pPr>
        <w:spacing w:after="0" w:line="240" w:lineRule="auto"/>
        <w:rPr>
          <w:rFonts w:ascii="Times New Roman" w:eastAsia="Times New Roman" w:hAnsi="Times New Roman" w:cs="Times New Roman"/>
          <w:sz w:val="24"/>
          <w:szCs w:val="24"/>
          <w:lang w:eastAsia="fr-FR"/>
        </w:rPr>
      </w:pPr>
    </w:p>
    <w:p w:rsidR="00B86537" w:rsidRPr="00222882" w:rsidRDefault="00B86537" w:rsidP="00B86537">
      <w:pPr>
        <w:spacing w:after="0" w:line="240" w:lineRule="auto"/>
        <w:rPr>
          <w:rFonts w:ascii="Times New Roman" w:eastAsia="Times New Roman" w:hAnsi="Times New Roman" w:cs="Times New Roman"/>
          <w:sz w:val="24"/>
          <w:szCs w:val="24"/>
          <w:lang w:eastAsia="fr-FR"/>
        </w:rPr>
      </w:pPr>
      <w:r w:rsidRPr="00222882">
        <w:rPr>
          <w:rFonts w:ascii="Times New Roman" w:eastAsia="Times New Roman" w:hAnsi="Times New Roman" w:cs="Times New Roman"/>
          <w:sz w:val="24"/>
          <w:szCs w:val="24"/>
          <w:lang w:eastAsia="fr-FR"/>
        </w:rPr>
        <w:t>Un projet des chaires « Société algorithmique » et « Intelligence Artificielle &amp; Langage » de l’Institut MIAI (Univ. Grenoble Alpes)</w:t>
      </w:r>
    </w:p>
    <w:p w:rsidR="00B86537" w:rsidRPr="00222882" w:rsidRDefault="00B86537" w:rsidP="00B86537">
      <w:pPr>
        <w:spacing w:after="0" w:line="240" w:lineRule="auto"/>
        <w:rPr>
          <w:rFonts w:ascii="Times New Roman" w:eastAsia="Times New Roman" w:hAnsi="Times New Roman" w:cs="Times New Roman"/>
          <w:sz w:val="24"/>
          <w:szCs w:val="24"/>
          <w:lang w:eastAsia="fr-FR"/>
        </w:rPr>
      </w:pPr>
      <w:proofErr w:type="spellStart"/>
      <w:r w:rsidRPr="00222882">
        <w:rPr>
          <w:rFonts w:ascii="Times New Roman" w:eastAsia="Times New Roman" w:hAnsi="Times New Roman" w:cs="Times New Roman"/>
          <w:sz w:val="24"/>
          <w:szCs w:val="24"/>
          <w:lang w:eastAsia="fr-FR"/>
        </w:rPr>
        <w:lastRenderedPageBreak/>
        <w:t>GenderedNews</w:t>
      </w:r>
      <w:proofErr w:type="spellEnd"/>
      <w:r w:rsidRPr="00222882">
        <w:rPr>
          <w:rFonts w:ascii="Times New Roman" w:eastAsia="Times New Roman" w:hAnsi="Times New Roman" w:cs="Times New Roman"/>
          <w:sz w:val="24"/>
          <w:szCs w:val="24"/>
          <w:lang w:eastAsia="fr-FR"/>
        </w:rPr>
        <w:t xml:space="preserve"> mesure les inégalités de mention et de citation des hommes et des femmes dans les articles publiés par les principaux journaux français. Ces mesures permettent de rendre visible la part très importante des contenus des médias consacrée aux hommes, que ce soit en termes de mentions (le fait de parler d’hommes dans les articles) ou de citations (le fait de donner la parole à des hommes). Elles permettent aussi de visualiser les différences entre journaux et l’évolution des écarts de représentation des femmes et des hommes dans le temps.</w:t>
      </w:r>
    </w:p>
    <w:p w:rsidR="00B86537" w:rsidRPr="00222882" w:rsidRDefault="00B86537" w:rsidP="00B86537">
      <w:pPr>
        <w:spacing w:after="0" w:line="240" w:lineRule="auto"/>
        <w:rPr>
          <w:rFonts w:ascii="Times New Roman" w:eastAsia="Times New Roman" w:hAnsi="Times New Roman" w:cs="Times New Roman"/>
          <w:sz w:val="24"/>
          <w:szCs w:val="24"/>
          <w:lang w:eastAsia="fr-FR"/>
        </w:rPr>
      </w:pPr>
      <w:r w:rsidRPr="00222882">
        <w:rPr>
          <w:rFonts w:ascii="Times New Roman" w:eastAsia="Times New Roman" w:hAnsi="Times New Roman" w:cs="Times New Roman"/>
          <w:sz w:val="24"/>
          <w:szCs w:val="24"/>
          <w:lang w:eastAsia="fr-FR"/>
        </w:rPr>
        <w:t xml:space="preserve">Le projet </w:t>
      </w:r>
      <w:hyperlink r:id="rId97" w:tooltip="https://gendered-news.imag.fr/" w:history="1">
        <w:proofErr w:type="spellStart"/>
        <w:r w:rsidRPr="00222882">
          <w:rPr>
            <w:rFonts w:ascii="Times New Roman" w:eastAsia="Times New Roman" w:hAnsi="Times New Roman" w:cs="Times New Roman"/>
            <w:color w:val="0000FF"/>
            <w:sz w:val="24"/>
            <w:szCs w:val="24"/>
            <w:u w:val="single"/>
            <w:lang w:eastAsia="fr-FR"/>
          </w:rPr>
          <w:t>GenderedNews</w:t>
        </w:r>
        <w:proofErr w:type="spellEnd"/>
      </w:hyperlink>
      <w:r w:rsidRPr="00222882">
        <w:rPr>
          <w:rFonts w:ascii="Times New Roman" w:eastAsia="Times New Roman" w:hAnsi="Times New Roman" w:cs="Times New Roman"/>
          <w:sz w:val="24"/>
          <w:szCs w:val="24"/>
          <w:lang w:eastAsia="fr-FR"/>
        </w:rPr>
        <w:t> est issu d’un travail de recherche en cours sur les inégalités de représentation des hommes et des femmes dans les médias d’information qui associe les chaires « Société algorithmique » et « Intelligence Artificielle &amp; Langage » de l’</w:t>
      </w:r>
      <w:hyperlink r:id="rId98" w:tooltip="https://miai.univ-grenoble-alpes.fr/" w:history="1">
        <w:r w:rsidRPr="00222882">
          <w:rPr>
            <w:rFonts w:ascii="Times New Roman" w:eastAsia="Times New Roman" w:hAnsi="Times New Roman" w:cs="Times New Roman"/>
            <w:color w:val="0000FF"/>
            <w:sz w:val="24"/>
            <w:szCs w:val="24"/>
            <w:u w:val="single"/>
            <w:lang w:eastAsia="fr-FR"/>
          </w:rPr>
          <w:t>Institut MIAI</w:t>
        </w:r>
      </w:hyperlink>
      <w:r w:rsidRPr="00222882">
        <w:rPr>
          <w:rFonts w:ascii="Times New Roman" w:eastAsia="Times New Roman" w:hAnsi="Times New Roman" w:cs="Times New Roman"/>
          <w:sz w:val="24"/>
          <w:szCs w:val="24"/>
          <w:lang w:eastAsia="fr-FR"/>
        </w:rPr>
        <w:t xml:space="preserve"> (Université Grenoble Alpes).</w:t>
      </w:r>
    </w:p>
    <w:p w:rsidR="00B86537" w:rsidRPr="00222882" w:rsidRDefault="00B86537" w:rsidP="00B86537">
      <w:pPr>
        <w:spacing w:after="0" w:line="240" w:lineRule="auto"/>
        <w:rPr>
          <w:rFonts w:ascii="Times New Roman" w:eastAsia="Times New Roman" w:hAnsi="Times New Roman" w:cs="Times New Roman"/>
          <w:sz w:val="24"/>
          <w:szCs w:val="24"/>
          <w:lang w:eastAsia="fr-FR"/>
        </w:rPr>
      </w:pPr>
      <w:r w:rsidRPr="00222882">
        <w:rPr>
          <w:rFonts w:ascii="Times New Roman" w:eastAsia="Times New Roman" w:hAnsi="Times New Roman" w:cs="Times New Roman"/>
          <w:sz w:val="24"/>
          <w:szCs w:val="24"/>
          <w:lang w:eastAsia="fr-FR"/>
        </w:rPr>
        <w:t>Le site web du projet permet de consulter l’ensemble des résultats des mesures effectuées chaque jour sur les articles des 7 principaux journaux quotidiens français. Il permet aussi de visualiser les données utilisées. Un compte Twitter du projet publie chaque semaine les principaux résultats des mesures effectuées.</w:t>
      </w: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21581D" w:rsidRDefault="00B86537" w:rsidP="00B8653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86537" w:rsidRPr="00505695" w:rsidRDefault="00B86537" w:rsidP="00B86537">
      <w:pPr>
        <w:rPr>
          <w:rFonts w:ascii="Times New Roman" w:hAnsi="Times New Roman" w:cs="Times New Roman"/>
          <w:color w:val="000000" w:themeColor="text1"/>
          <w:sz w:val="24"/>
          <w:szCs w:val="24"/>
        </w:rPr>
      </w:pPr>
    </w:p>
    <w:p w:rsidR="000026AF" w:rsidRDefault="000026AF"/>
    <w:sectPr w:rsidR="00002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0E09"/>
    <w:multiLevelType w:val="multilevel"/>
    <w:tmpl w:val="544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37"/>
    <w:rsid w:val="000026AF"/>
    <w:rsid w:val="00B86537"/>
    <w:rsid w:val="00BE0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33DF"/>
  <w15:chartTrackingRefBased/>
  <w15:docId w15:val="{458BAD61-4C7D-4CDB-AEBB-A3A745F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5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6537"/>
    <w:rPr>
      <w:color w:val="0563C1" w:themeColor="hyperlink"/>
      <w:u w:val="single"/>
    </w:rPr>
  </w:style>
  <w:style w:type="paragraph" w:styleId="Sansinterligne">
    <w:name w:val="No Spacing"/>
    <w:uiPriority w:val="1"/>
    <w:qFormat/>
    <w:rsid w:val="00B86537"/>
    <w:pPr>
      <w:spacing w:after="0" w:line="240" w:lineRule="auto"/>
    </w:pPr>
  </w:style>
  <w:style w:type="paragraph" w:styleId="NormalWeb">
    <w:name w:val="Normal (Web)"/>
    <w:basedOn w:val="Normal"/>
    <w:uiPriority w:val="99"/>
    <w:semiHidden/>
    <w:unhideWhenUsed/>
    <w:rsid w:val="00B865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approches-theoriques-en-information-communication.htm?from-id-email=f0c131d7-096e-4eb9-be9c-658f1a400c88&amp;u=174579d2-53da-4f93-976c-4072cd82a65b&amp;wt.tsrc=email&amp;wt.mc_id=crn-rec-h2209&amp;ora.z_ref=rec-h-numeros" TargetMode="External"/><Relationship Id="rId21" Type="http://schemas.openxmlformats.org/officeDocument/2006/relationships/image" Target="media/image3.jpeg"/><Relationship Id="rId42" Type="http://schemas.openxmlformats.org/officeDocument/2006/relationships/hyperlink" Target="https://www.cairn.info/revue-communication-et-management.htm" TargetMode="External"/><Relationship Id="rId47" Type="http://schemas.openxmlformats.org/officeDocument/2006/relationships/hyperlink" Target="https://www.cairn.info/revue-politix.htm?from-id-email=324dd270-e7dc-4790-b79e-2d566e4face1&amp;u=174579d2-53da-4f93-976c-4072cd82a65b&amp;wt.tsrc=email&amp;wt.mc_id=crn-rec-h2208&amp;ora.z_ref=rec-h-numeros" TargetMode="External"/><Relationship Id="rId63" Type="http://schemas.openxmlformats.org/officeDocument/2006/relationships/hyperlink" Target="https://www.cairn.info/revue-vie-et-sciences-de-l-entreprise-2022-1.htm" TargetMode="External"/><Relationship Id="rId68" Type="http://schemas.openxmlformats.org/officeDocument/2006/relationships/hyperlink" Target="https://www.cairn.info/revue-informations-sociales-2022-1.htm" TargetMode="External"/><Relationship Id="rId84" Type="http://schemas.openxmlformats.org/officeDocument/2006/relationships/hyperlink" Target="https://journals.openedition.org/hybrid?utm_source=lettre" TargetMode="External"/><Relationship Id="rId89" Type="http://schemas.openxmlformats.org/officeDocument/2006/relationships/hyperlink" Target="https://infodoc.ocim.fr/reperages/reperages_96_online_.html" TargetMode="External"/><Relationship Id="rId16" Type="http://schemas.openxmlformats.org/officeDocument/2006/relationships/hyperlink" Target="https://www.cairn.info/publications-de-Nicolas-Peyre--723494.htm" TargetMode="External"/><Relationship Id="rId11" Type="http://schemas.openxmlformats.org/officeDocument/2006/relationships/image" Target="media/image2.jpeg"/><Relationship Id="rId32" Type="http://schemas.openxmlformats.org/officeDocument/2006/relationships/hyperlink" Target="https://www.cairn.info/revue-pour.htm" TargetMode="External"/><Relationship Id="rId37" Type="http://schemas.openxmlformats.org/officeDocument/2006/relationships/hyperlink" Target="https://www.cairn.info/publications-de-Pierrick-Desfontaine--677627.htm" TargetMode="External"/><Relationship Id="rId53" Type="http://schemas.openxmlformats.org/officeDocument/2006/relationships/image" Target="media/image11.jpeg"/><Relationship Id="rId58" Type="http://schemas.openxmlformats.org/officeDocument/2006/relationships/hyperlink" Target="https://www.cairn.info/revue-des-sciences-de-gestion.htm" TargetMode="External"/><Relationship Id="rId74" Type="http://schemas.openxmlformats.org/officeDocument/2006/relationships/hyperlink" Target="https://www.cairn.info/dossiers-2022-2-page-1.htm" TargetMode="External"/><Relationship Id="rId79" Type="http://schemas.openxmlformats.org/officeDocument/2006/relationships/hyperlink" Target="https://journals-openedition-org.sid2nomade-2.grenet.fr/sociologies/18788" TargetMode="External"/><Relationship Id="rId5" Type="http://schemas.openxmlformats.org/officeDocument/2006/relationships/hyperlink" Target="mailto:contact.cdrshs@iut-tlse3.fr" TargetMode="External"/><Relationship Id="rId90" Type="http://schemas.openxmlformats.org/officeDocument/2006/relationships/hyperlink" Target="https://www.youtube.com/watch?v=8c90aveuWvo" TargetMode="External"/><Relationship Id="rId95" Type="http://schemas.openxmlformats.org/officeDocument/2006/relationships/hyperlink" Target="https://livingbooksabouthistory.ch/fr/book/towards-an-expanded-history-of-television" TargetMode="External"/><Relationship Id="rId22" Type="http://schemas.openxmlformats.org/officeDocument/2006/relationships/hyperlink" Target="https://www.cairn.info/revue-quaderni.htm?from-id-email=324dd270-e7dc-4790-b79e-2d566e4face1&amp;u=174579d2-53da-4f93-976c-4072cd82a65b&amp;wt.tsrc=email&amp;wt.mc_id=crn-rec-h2208&amp;ora.z_ref=rec-h-numeros" TargetMode="External"/><Relationship Id="rId27" Type="http://schemas.openxmlformats.org/officeDocument/2006/relationships/hyperlink" Target="https://www.cairn.info/revue-approches-theoriques-en-information-communication-2021-2.htm?from-id-email=f0c131d7-096e-4eb9-be9c-658f1a400c88&amp;u=174579d2-53da-4f93-976c-4072cd82a65b&amp;wt.tsrc=email&amp;wt.mc_id=crn-rec-h2209&amp;ora.z_ref=rec-h-numeros" TargetMode="External"/><Relationship Id="rId43" Type="http://schemas.openxmlformats.org/officeDocument/2006/relationships/hyperlink" Target="https://www.cairn.info/revue-communication-et-management-2021-2.htm" TargetMode="External"/><Relationship Id="rId48" Type="http://schemas.openxmlformats.org/officeDocument/2006/relationships/hyperlink" Target="https://www.cairn.info/revue-politix-2021-3.htm?from-id-email=324dd270-e7dc-4790-b79e-2d566e4face1&amp;u=174579d2-53da-4f93-976c-4072cd82a65b&amp;wt.tsrc=email&amp;wt.mc_id=crn-rec-h2208&amp;ora.z_ref=rec-h-numeros" TargetMode="External"/><Relationship Id="rId64" Type="http://schemas.openxmlformats.org/officeDocument/2006/relationships/image" Target="media/image14.jpeg"/><Relationship Id="rId69" Type="http://schemas.openxmlformats.org/officeDocument/2006/relationships/image" Target="media/image16.jpeg"/><Relationship Id="rId80" Type="http://schemas.openxmlformats.org/officeDocument/2006/relationships/hyperlink" Target="https://journals-openedition-org.sid2nomade-2.grenet.fr/sociologies/18848" TargetMode="External"/><Relationship Id="rId85"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hyperlink" Target="https://www.cairn.info/revue-les-enjeux-de-l-information-et-de-la-communication.htm?from-id-email=324dd270-e7dc-4790-b79e-2d566e4face1&amp;u=174579d2-53da-4f93-976c-4072cd82a65b&amp;wt.tsrc=email&amp;wt.mc_id=crn-rec-h2208&amp;ora.z_ref=rec-h-numeros" TargetMode="External"/><Relationship Id="rId17" Type="http://schemas.openxmlformats.org/officeDocument/2006/relationships/hyperlink" Target="https://www.cairn.info/revue-les-enjeux-de-l-information-et-de-la-communication-2021-S1-page-89.htm" TargetMode="External"/><Relationship Id="rId25" Type="http://schemas.openxmlformats.org/officeDocument/2006/relationships/image" Target="media/image4.jpeg"/><Relationship Id="rId33" Type="http://schemas.openxmlformats.org/officeDocument/2006/relationships/hyperlink" Target="https://www.cairn.info/revue-pour-2022-1.htm" TargetMode="External"/><Relationship Id="rId38" Type="http://schemas.openxmlformats.org/officeDocument/2006/relationships/hyperlink" Target="https://www.cairn.info/publications-de-Yves-Morales--100982.htm" TargetMode="External"/><Relationship Id="rId46" Type="http://schemas.openxmlformats.org/officeDocument/2006/relationships/image" Target="media/image9.jpeg"/><Relationship Id="rId59" Type="http://schemas.openxmlformats.org/officeDocument/2006/relationships/hyperlink" Target="https://www.cairn.info/revue-des-sciences-de-gestion-2021-6.htm" TargetMode="External"/><Relationship Id="rId67" Type="http://schemas.openxmlformats.org/officeDocument/2006/relationships/hyperlink" Target="https://www.cairn.info/revue-informations-sociales.htm" TargetMode="External"/><Relationship Id="rId20" Type="http://schemas.openxmlformats.org/officeDocument/2006/relationships/hyperlink" Target="https://www.cairn.info/revue-les-enjeux-de-l-information-et-de-la-communication-2021-S1.htm" TargetMode="External"/><Relationship Id="rId41" Type="http://schemas.openxmlformats.org/officeDocument/2006/relationships/image" Target="media/image8.jpeg"/><Relationship Id="rId54" Type="http://schemas.openxmlformats.org/officeDocument/2006/relationships/hyperlink" Target="https://www.cairn.info/revue-francaise-de-sociologie.htm?from-id-email=324dd270-e7dc-4790-b79e-2d566e4face1&amp;u=174579d2-53da-4f93-976c-4072cd82a65b&amp;wt.tsrc=email&amp;wt.mc_id=crn-rec-h2208&amp;ora.z_ref=rec-h-numeros" TargetMode="External"/><Relationship Id="rId62" Type="http://schemas.openxmlformats.org/officeDocument/2006/relationships/hyperlink" Target="https://www.cairn.info/revue-vie-et-sciences-de-l-entreprise-2022-1.htm?from-id-email=324dd270-e7dc-4790-b79e-2d566e4face1&amp;u=174579d2-53da-4f93-976c-4072cd82a65b&amp;wt.tsrc=email&amp;wt.mc_id=crn-rec-h2208&amp;ora.z_ref=rec-h-numeros" TargetMode="External"/><Relationship Id="rId70" Type="http://schemas.openxmlformats.org/officeDocument/2006/relationships/hyperlink" Target="https://www.cairn.info/revue-le-francais-aujourd-hui-2022-1.htm" TargetMode="External"/><Relationship Id="rId75" Type="http://schemas.openxmlformats.org/officeDocument/2006/relationships/hyperlink" Target="https://journals-openedition-org.sid2nomade-2.grenet.fr/sociologies/18381" TargetMode="External"/><Relationship Id="rId83" Type="http://schemas.openxmlformats.org/officeDocument/2006/relationships/hyperlink" Target="http://www.puv-univ-paris8.org/" TargetMode="External"/><Relationship Id="rId88" Type="http://schemas.openxmlformats.org/officeDocument/2006/relationships/hyperlink" Target="https://bit.ly/34Zdrvx" TargetMode="External"/><Relationship Id="rId91" Type="http://schemas.openxmlformats.org/officeDocument/2006/relationships/hyperlink" Target="https://doi.org/10.4000/communication.10788" TargetMode="External"/><Relationship Id="rId96" Type="http://schemas.openxmlformats.org/officeDocument/2006/relationships/hyperlink" Target="https://blog.istex.fr/elsevier-senrichit-de-nouveaux-titres-et-annees/" TargetMode="External"/><Relationship Id="rId1" Type="http://schemas.openxmlformats.org/officeDocument/2006/relationships/numbering" Target="numbering.xml"/><Relationship Id="rId6" Type="http://schemas.openxmlformats.org/officeDocument/2006/relationships/hyperlink" Target="https://www.lerass.com/wp-content/uploads/2021/09/CDRSHS-revues-71.pdf" TargetMode="External"/><Relationship Id="rId15" Type="http://schemas.openxmlformats.org/officeDocument/2006/relationships/hyperlink" Target="https://www.cairn.info/publications-de-Martine-Corral-Regourd--739978.htm" TargetMode="External"/><Relationship Id="rId23" Type="http://schemas.openxmlformats.org/officeDocument/2006/relationships/hyperlink" Target="https://www.cairn.info/revue-quaderni-2022-1.htm?from-id-email=324dd270-e7dc-4790-b79e-2d566e4face1&amp;u=174579d2-53da-4f93-976c-4072cd82a65b&amp;wt.tsrc=email&amp;wt.mc_id=crn-rec-h2208&amp;ora.z_ref=rec-h-numeros" TargetMode="External"/><Relationship Id="rId28" Type="http://schemas.openxmlformats.org/officeDocument/2006/relationships/hyperlink" Target="https://www.cairn.info/revue-approches-theoriques-en-information-communication.htm" TargetMode="External"/><Relationship Id="rId36" Type="http://schemas.openxmlformats.org/officeDocument/2006/relationships/hyperlink" Target="https://www.cairn.info/revue-sciences-sociales-et-sport-2022-1-page-99.htm" TargetMode="External"/><Relationship Id="rId49" Type="http://schemas.openxmlformats.org/officeDocument/2006/relationships/hyperlink" Target="https://www.cairn.info/revue-politix-2021-3-page-7.htm" TargetMode="External"/><Relationship Id="rId57" Type="http://schemas.openxmlformats.org/officeDocument/2006/relationships/image" Target="media/image12.jpeg"/><Relationship Id="rId10" Type="http://schemas.openxmlformats.org/officeDocument/2006/relationships/hyperlink" Target="https://www.scienceshumaines.com/fic_bdd/numerique_fichier/16466652000_GD66_sommaire.pdf" TargetMode="External"/><Relationship Id="rId31" Type="http://schemas.openxmlformats.org/officeDocument/2006/relationships/image" Target="media/image6.jpeg"/><Relationship Id="rId44" Type="http://schemas.openxmlformats.org/officeDocument/2006/relationships/hyperlink" Target="https://www.cairn.info/revue-communication-et-management-2021-2-page-3.htm" TargetMode="External"/><Relationship Id="rId52" Type="http://schemas.openxmlformats.org/officeDocument/2006/relationships/hyperlink" Target="https://www.cairn.info/revue-societes-2021-4-page-5.htm" TargetMode="External"/><Relationship Id="rId60" Type="http://schemas.openxmlformats.org/officeDocument/2006/relationships/image" Target="media/image13.jpeg"/><Relationship Id="rId65" Type="http://schemas.openxmlformats.org/officeDocument/2006/relationships/hyperlink" Target="https://www.cairn.info/revue-sante-publique-2021-4.htm" TargetMode="External"/><Relationship Id="rId73" Type="http://schemas.openxmlformats.org/officeDocument/2006/relationships/hyperlink" Target="https://www.cairn.info/dossiers.php" TargetMode="External"/><Relationship Id="rId78" Type="http://schemas.openxmlformats.org/officeDocument/2006/relationships/hyperlink" Target="https://journals-openedition-org.sid2nomade-2.grenet.fr/sociologies/18693" TargetMode="External"/><Relationship Id="rId81" Type="http://schemas.openxmlformats.org/officeDocument/2006/relationships/hyperlink" Target="https://journals-openedition-org.sid2nomade-2.grenet.fr/sociologies/18909" TargetMode="External"/><Relationship Id="rId86" Type="http://schemas.openxmlformats.org/officeDocument/2006/relationships/hyperlink" Target="https://journals.openedition.org/glottopol/" TargetMode="External"/><Relationship Id="rId94" Type="http://schemas.openxmlformats.org/officeDocument/2006/relationships/hyperlink" Target="https://livingbooksabouthistory.c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irn.info/revue-hermes-la-revue-2021-2.htm" TargetMode="External"/><Relationship Id="rId13" Type="http://schemas.openxmlformats.org/officeDocument/2006/relationships/hyperlink" Target="https://www.cairn.info/revue-les-enjeux-de-l-information-et-de-la-communication-2021-S1.htm?from-id-email=324dd270-e7dc-4790-b79e-2d566e4face1&amp;u=174579d2-53da-4f93-976c-4072cd82a65b&amp;wt.tsrc=email&amp;wt.mc_id=crn-rec-h2208&amp;ora.z_ref=rec-h-numeros" TargetMode="External"/><Relationship Id="rId18" Type="http://schemas.openxmlformats.org/officeDocument/2006/relationships/hyperlink" Target="https://www.cairn.info/publications-de-Christophe-Alcantara--680340.htm" TargetMode="External"/><Relationship Id="rId39" Type="http://schemas.openxmlformats.org/officeDocument/2006/relationships/hyperlink" Target="https://www.cairn.info/publications-de-Philippe-Terral--545.htm" TargetMode="External"/><Relationship Id="rId34" Type="http://schemas.openxmlformats.org/officeDocument/2006/relationships/image" Target="media/image7.jpeg"/><Relationship Id="rId50" Type="http://schemas.openxmlformats.org/officeDocument/2006/relationships/image" Target="media/image10.jpeg"/><Relationship Id="rId55" Type="http://schemas.openxmlformats.org/officeDocument/2006/relationships/hyperlink" Target="https://www.cairn.info/revue-francaise-de-sociologie-2021-2.htm?from-id-email=324dd270-e7dc-4790-b79e-2d566e4face1&amp;u=174579d2-53da-4f93-976c-4072cd82a65b&amp;wt.tsrc=email&amp;wt.mc_id=crn-rec-h2208&amp;ora.z_ref=rec-h-numeros" TargetMode="External"/><Relationship Id="rId76" Type="http://schemas.openxmlformats.org/officeDocument/2006/relationships/hyperlink" Target="https://journals-openedition-org.sid2nomade-2.grenet.fr/sociologies/18388" TargetMode="External"/><Relationship Id="rId97" Type="http://schemas.openxmlformats.org/officeDocument/2006/relationships/hyperlink" Target="https://gendered-news.imag.fr/" TargetMode="External"/><Relationship Id="rId7" Type="http://schemas.openxmlformats.org/officeDocument/2006/relationships/image" Target="media/image1.jpeg"/><Relationship Id="rId71" Type="http://schemas.openxmlformats.org/officeDocument/2006/relationships/hyperlink" Target="https://www.cairn.info/publications-de--Books--740357.htm" TargetMode="External"/><Relationship Id="rId92" Type="http://schemas.openxmlformats.org/officeDocument/2006/relationships/hyperlink" Target="https://cfv.univ-nantes.fr/cahiers/numeros-parus/cahiers-francois-viete-serie-iii-n11" TargetMode="External"/><Relationship Id="rId2" Type="http://schemas.openxmlformats.org/officeDocument/2006/relationships/styles" Target="styles.xml"/><Relationship Id="rId29" Type="http://schemas.openxmlformats.org/officeDocument/2006/relationships/image" Target="media/image5.jpeg"/><Relationship Id="rId24" Type="http://schemas.openxmlformats.org/officeDocument/2006/relationships/hyperlink" Target="https://www.cairn.info/revue-quaderni-2022-1.htm" TargetMode="External"/><Relationship Id="rId40" Type="http://schemas.openxmlformats.org/officeDocument/2006/relationships/hyperlink" Target="https://www.cairn.info/revue-sciences-sociales-et-sport-2022-1.htm" TargetMode="External"/><Relationship Id="rId45" Type="http://schemas.openxmlformats.org/officeDocument/2006/relationships/hyperlink" Target="https://www.cairn.info/publications-de-Lise-Verlaet--135048.htm" TargetMode="External"/><Relationship Id="rId66" Type="http://schemas.openxmlformats.org/officeDocument/2006/relationships/image" Target="media/image15.jpeg"/><Relationship Id="rId87" Type="http://schemas.openxmlformats.org/officeDocument/2006/relationships/image" Target="media/image18.jpeg"/><Relationship Id="rId61" Type="http://schemas.openxmlformats.org/officeDocument/2006/relationships/hyperlink" Target="https://www.cairn.info/revue-vie-et-sciences-de-l-entreprise.htm?from-id-email=324dd270-e7dc-4790-b79e-2d566e4face1&amp;u=174579d2-53da-4f93-976c-4072cd82a65b&amp;wt.tsrc=email&amp;wt.mc_id=crn-rec-h2208&amp;ora.z_ref=rec-h-numeros" TargetMode="External"/><Relationship Id="rId82" Type="http://schemas.openxmlformats.org/officeDocument/2006/relationships/hyperlink" Target="https://journals.openedition.org/sociologies/18376" TargetMode="External"/><Relationship Id="rId19" Type="http://schemas.openxmlformats.org/officeDocument/2006/relationships/hyperlink" Target="https://www.cairn.info/publications-de-Nicolas-Peyre--723494.htm" TargetMode="External"/><Relationship Id="rId14" Type="http://schemas.openxmlformats.org/officeDocument/2006/relationships/hyperlink" Target="https://www.cairn.info/revue-les-enjeux-de-l-information-et-de-la-communication-2021-S1-page-5.htm" TargetMode="External"/><Relationship Id="rId30" Type="http://schemas.openxmlformats.org/officeDocument/2006/relationships/hyperlink" Target="https://www.cairn.info/revue-agora-debats-jeunesses-2022-1.htm" TargetMode="External"/><Relationship Id="rId35" Type="http://schemas.openxmlformats.org/officeDocument/2006/relationships/hyperlink" Target="https://www.cairn.info/revue-sciences-sociales-et-sport-2022-1.htm?from-id-email=324dd270-e7dc-4790-b79e-2d566e4face1&amp;u=174579d2-53da-4f93-976c-4072cd82a65b&amp;wt.tsrc=email&amp;wt.mc_id=crn-rec-h2208&amp;ora.z_ref=rec-h-numeros" TargetMode="External"/><Relationship Id="rId56" Type="http://schemas.openxmlformats.org/officeDocument/2006/relationships/hyperlink" Target="https://www.cairn.info/revue-francaise-de-sociologie-2021-2.htm" TargetMode="External"/><Relationship Id="rId77" Type="http://schemas.openxmlformats.org/officeDocument/2006/relationships/hyperlink" Target="https://journals-openedition-org.sid2nomade-2.grenet.fr/sociologies/18579" TargetMode="External"/><Relationship Id="rId100" Type="http://schemas.openxmlformats.org/officeDocument/2006/relationships/theme" Target="theme/theme1.xml"/><Relationship Id="rId8" Type="http://schemas.openxmlformats.org/officeDocument/2006/relationships/hyperlink" Target="https://www.cairn.info/revue-questions-de-communication-2021-1.htm" TargetMode="External"/><Relationship Id="rId51" Type="http://schemas.openxmlformats.org/officeDocument/2006/relationships/hyperlink" Target="https://www.cairn.info/revue-societes.htm?from-id-email=324dd270-e7dc-4790-b79e-2d566e4face1&amp;u=174579d2-53da-4f93-976c-4072cd82a65b&amp;wt.tsrc=email&amp;wt.mc_id=crn-rec-h2208&amp;ora.z_ref=rec-h-numeros" TargetMode="External"/><Relationship Id="rId72" Type="http://schemas.openxmlformats.org/officeDocument/2006/relationships/hyperlink" Target="https://www.cairn.info/dossiers.php" TargetMode="External"/><Relationship Id="rId93" Type="http://schemas.openxmlformats.org/officeDocument/2006/relationships/hyperlink" Target="https://livingbooksabouthistory.ch/fr/book/towards-an-expanded-history-of-television" TargetMode="External"/><Relationship Id="rId98" Type="http://schemas.openxmlformats.org/officeDocument/2006/relationships/hyperlink" Target="https://miai.univ-grenobl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3087</Words>
  <Characters>16982</Characters>
  <Application>Microsoft Office Word</Application>
  <DocSecurity>0</DocSecurity>
  <Lines>141</Lines>
  <Paragraphs>40</Paragraphs>
  <ScaleCrop>false</ScaleCrop>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2</cp:revision>
  <dcterms:created xsi:type="dcterms:W3CDTF">2022-05-03T12:54:00Z</dcterms:created>
  <dcterms:modified xsi:type="dcterms:W3CDTF">2022-05-03T12:56:00Z</dcterms:modified>
</cp:coreProperties>
</file>